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72" w:rsidRPr="00E466E3" w:rsidRDefault="00D31E72" w:rsidP="00D31E72">
      <w:pPr>
        <w:spacing w:after="0" w:line="262" w:lineRule="auto"/>
        <w:ind w:right="-4"/>
        <w:jc w:val="right"/>
        <w:rPr>
          <w:lang w:val="ru-RU"/>
        </w:rPr>
      </w:pPr>
      <w:r w:rsidRPr="00E466E3">
        <w:rPr>
          <w:lang w:val="ru-RU"/>
        </w:rPr>
        <w:t xml:space="preserve">Приложение </w:t>
      </w:r>
    </w:p>
    <w:p w:rsidR="00D31E72" w:rsidRPr="00E466E3" w:rsidRDefault="00D31E72" w:rsidP="00D31E72">
      <w:pPr>
        <w:spacing w:after="0" w:line="262" w:lineRule="auto"/>
        <w:ind w:right="-4"/>
        <w:jc w:val="right"/>
        <w:rPr>
          <w:lang w:val="ru-RU"/>
        </w:rPr>
      </w:pPr>
      <w:r w:rsidRPr="00E466E3">
        <w:rPr>
          <w:lang w:val="ru-RU"/>
        </w:rPr>
        <w:t xml:space="preserve">  к приказу от «</w:t>
      </w:r>
      <w:r w:rsidR="00417974">
        <w:rPr>
          <w:lang w:val="ru-RU"/>
        </w:rPr>
        <w:t>29</w:t>
      </w:r>
      <w:r w:rsidR="00181F5F">
        <w:rPr>
          <w:lang w:val="ru-RU"/>
        </w:rPr>
        <w:t>»</w:t>
      </w:r>
      <w:r w:rsidR="00417974">
        <w:rPr>
          <w:lang w:val="ru-RU"/>
        </w:rPr>
        <w:t xml:space="preserve"> августа 2024 г.</w:t>
      </w:r>
      <w:r w:rsidR="00181F5F">
        <w:rPr>
          <w:lang w:val="ru-RU"/>
        </w:rPr>
        <w:t xml:space="preserve">         </w:t>
      </w:r>
      <w:r w:rsidRPr="00E466E3">
        <w:rPr>
          <w:lang w:val="ru-RU"/>
        </w:rPr>
        <w:t xml:space="preserve"> </w:t>
      </w:r>
    </w:p>
    <w:p w:rsidR="00D31E72" w:rsidRPr="00E466E3" w:rsidRDefault="00D31E72" w:rsidP="00D31E72">
      <w:pPr>
        <w:spacing w:after="0" w:line="262" w:lineRule="auto"/>
        <w:ind w:right="-4"/>
        <w:jc w:val="right"/>
        <w:rPr>
          <w:lang w:val="ru-RU"/>
        </w:rPr>
      </w:pPr>
      <w:r w:rsidRPr="00E466E3">
        <w:rPr>
          <w:lang w:val="ru-RU"/>
        </w:rPr>
        <w:t xml:space="preserve"> № </w:t>
      </w:r>
      <w:r w:rsidR="00417974">
        <w:rPr>
          <w:lang w:val="ru-RU"/>
        </w:rPr>
        <w:t>ОД-П-180</w:t>
      </w:r>
    </w:p>
    <w:p w:rsidR="00D31E72" w:rsidRPr="00E466E3" w:rsidRDefault="00D31E72" w:rsidP="00D31E72">
      <w:pPr>
        <w:spacing w:after="0" w:line="259" w:lineRule="auto"/>
        <w:ind w:left="850" w:right="0" w:firstLine="0"/>
        <w:jc w:val="left"/>
        <w:rPr>
          <w:lang w:val="ru-RU"/>
        </w:rPr>
      </w:pPr>
      <w:r w:rsidRPr="00E466E3">
        <w:rPr>
          <w:lang w:val="ru-RU"/>
        </w:rPr>
        <w:t xml:space="preserve"> </w:t>
      </w:r>
    </w:p>
    <w:p w:rsidR="00D31E72" w:rsidRPr="00E466E3" w:rsidRDefault="00D31E72" w:rsidP="00D31E72">
      <w:pPr>
        <w:spacing w:after="0" w:line="259" w:lineRule="auto"/>
        <w:ind w:left="850" w:right="0" w:firstLine="0"/>
        <w:jc w:val="left"/>
        <w:rPr>
          <w:lang w:val="ru-RU"/>
        </w:rPr>
      </w:pPr>
      <w:r w:rsidRPr="00E466E3">
        <w:rPr>
          <w:lang w:val="ru-RU"/>
        </w:rPr>
        <w:t xml:space="preserve"> </w:t>
      </w:r>
    </w:p>
    <w:p w:rsidR="00D31E72" w:rsidRPr="00E466E3" w:rsidRDefault="00D31E72" w:rsidP="00D31E72">
      <w:pPr>
        <w:spacing w:after="0" w:line="259" w:lineRule="auto"/>
        <w:ind w:left="850" w:right="0" w:firstLine="0"/>
        <w:jc w:val="left"/>
        <w:rPr>
          <w:lang w:val="ru-RU"/>
        </w:rPr>
      </w:pPr>
      <w:r w:rsidRPr="00E466E3">
        <w:rPr>
          <w:lang w:val="ru-RU"/>
        </w:rPr>
        <w:t xml:space="preserve"> </w:t>
      </w:r>
    </w:p>
    <w:p w:rsidR="00D31E72" w:rsidRPr="00E466E3" w:rsidRDefault="00DF5B63" w:rsidP="00D31E72">
      <w:pPr>
        <w:spacing w:after="10" w:line="270" w:lineRule="auto"/>
        <w:ind w:left="2950" w:right="340" w:hanging="1772"/>
        <w:jc w:val="left"/>
        <w:rPr>
          <w:lang w:val="ru-RU"/>
        </w:rPr>
      </w:pPr>
      <w:r>
        <w:rPr>
          <w:b/>
          <w:lang w:val="ru-RU"/>
        </w:rPr>
        <w:t>Изменения</w:t>
      </w:r>
      <w:r w:rsidR="00D31E72" w:rsidRPr="00E466E3">
        <w:rPr>
          <w:b/>
          <w:lang w:val="ru-RU"/>
        </w:rPr>
        <w:t xml:space="preserve">, которые вносятся в  Основную образовательную программу </w:t>
      </w:r>
      <w:r w:rsidR="00D31E72" w:rsidRPr="00417974">
        <w:rPr>
          <w:b/>
          <w:lang w:val="ru-RU"/>
        </w:rPr>
        <w:t>начального</w:t>
      </w:r>
      <w:r w:rsidR="00D31E72" w:rsidRPr="00E466E3">
        <w:rPr>
          <w:b/>
          <w:lang w:val="ru-RU"/>
        </w:rPr>
        <w:t xml:space="preserve"> общего образования  </w:t>
      </w:r>
      <w:r w:rsidR="00D31E72" w:rsidRPr="00E466E3">
        <w:rPr>
          <w:lang w:val="ru-RU"/>
        </w:rPr>
        <w:t xml:space="preserve">(вступают в силу с 1 сентября 2024 г.) </w:t>
      </w:r>
    </w:p>
    <w:p w:rsidR="00D31E72" w:rsidRPr="00E466E3" w:rsidRDefault="00D31E72" w:rsidP="00D31E72">
      <w:pPr>
        <w:spacing w:after="24" w:line="259" w:lineRule="auto"/>
        <w:ind w:left="142" w:right="0" w:firstLine="0"/>
        <w:jc w:val="left"/>
        <w:rPr>
          <w:lang w:val="ru-RU"/>
        </w:rPr>
      </w:pPr>
      <w:r w:rsidRPr="00E466E3">
        <w:rPr>
          <w:b/>
          <w:lang w:val="ru-RU"/>
        </w:rPr>
        <w:t xml:space="preserve"> </w:t>
      </w:r>
    </w:p>
    <w:p w:rsidR="00D31E72" w:rsidRPr="00E466E3" w:rsidRDefault="00D31E72" w:rsidP="00DF5B63">
      <w:pPr>
        <w:numPr>
          <w:ilvl w:val="0"/>
          <w:numId w:val="1"/>
        </w:numPr>
        <w:ind w:left="284" w:right="0" w:firstLine="0"/>
        <w:jc w:val="left"/>
        <w:rPr>
          <w:lang w:val="ru-RU"/>
        </w:rPr>
      </w:pPr>
      <w:r w:rsidRPr="00E466E3">
        <w:rPr>
          <w:lang w:val="ru-RU"/>
        </w:rPr>
        <w:t xml:space="preserve">п.1.2. Планируемые результаты освоения </w:t>
      </w:r>
      <w:proofErr w:type="gramStart"/>
      <w:r w:rsidRPr="00E466E3">
        <w:rPr>
          <w:lang w:val="ru-RU"/>
        </w:rPr>
        <w:t>обучающимися</w:t>
      </w:r>
      <w:proofErr w:type="gramEnd"/>
      <w:r w:rsidRPr="00E466E3">
        <w:rPr>
          <w:lang w:val="ru-RU"/>
        </w:rPr>
        <w:t xml:space="preserve"> ООП НОО </w:t>
      </w:r>
    </w:p>
    <w:p w:rsidR="00D31E72" w:rsidRPr="00E466E3" w:rsidRDefault="00D31E72" w:rsidP="00DF5B63">
      <w:pPr>
        <w:ind w:left="284" w:right="0" w:firstLine="0"/>
        <w:rPr>
          <w:lang w:val="ru-RU"/>
        </w:rPr>
      </w:pPr>
      <w:r w:rsidRPr="00E466E3">
        <w:rPr>
          <w:lang w:val="ru-RU"/>
        </w:rPr>
        <w:t xml:space="preserve">  Слова по учебному предмету «Технология» «заменить словами  «По учебному предмету Труд (технология)» по всему тексту. </w:t>
      </w:r>
      <w:proofErr w:type="gramStart"/>
      <w:r w:rsidRPr="00E466E3">
        <w:rPr>
          <w:lang w:val="ru-RU"/>
        </w:rPr>
        <w:t>Планируемые результаты изложить   в редакции  п.167</w:t>
      </w:r>
      <w:r w:rsidR="00181F5F">
        <w:rPr>
          <w:lang w:val="ru-RU"/>
        </w:rPr>
        <w:t xml:space="preserve"> </w:t>
      </w:r>
      <w:r w:rsidRPr="00E466E3">
        <w:rPr>
          <w:lang w:val="ru-RU"/>
        </w:rPr>
        <w:t xml:space="preserve">(Федеральная рабочая программа по учебному предмету "Труд (технология)"  приказа Министерства просвещения российской Федерации от  №171 «О внесении изменений в некоторые приказы Министерства образования и науки приказа </w:t>
      </w:r>
      <w:proofErr w:type="gramEnd"/>
    </w:p>
    <w:p w:rsidR="00D31E72" w:rsidRPr="00E466E3" w:rsidRDefault="00D31E72" w:rsidP="00DF5B63">
      <w:pPr>
        <w:ind w:left="284" w:right="0" w:firstLine="0"/>
        <w:rPr>
          <w:lang w:val="ru-RU"/>
        </w:rPr>
      </w:pPr>
      <w:r w:rsidRPr="00E466E3">
        <w:rPr>
          <w:lang w:val="ru-RU"/>
        </w:rPr>
        <w:t xml:space="preserve">Министерства просвещения Российской </w:t>
      </w:r>
      <w:proofErr w:type="gramStart"/>
      <w:r w:rsidRPr="00E466E3">
        <w:rPr>
          <w:lang w:val="ru-RU"/>
        </w:rPr>
        <w:t>Федерации</w:t>
      </w:r>
      <w:proofErr w:type="gramEnd"/>
      <w:r w:rsidRPr="00E466E3">
        <w:rPr>
          <w:lang w:val="ru-RU"/>
        </w:rPr>
        <w:t xml:space="preserve"> касающиеся  изменения ФОП НОО, ООО и СОО» </w:t>
      </w:r>
    </w:p>
    <w:p w:rsidR="00D31E72" w:rsidRPr="00A11BB6" w:rsidRDefault="00D31E72" w:rsidP="00DF5B63">
      <w:pPr>
        <w:numPr>
          <w:ilvl w:val="0"/>
          <w:numId w:val="1"/>
        </w:numPr>
        <w:spacing w:after="10" w:line="270" w:lineRule="auto"/>
        <w:ind w:left="284" w:right="0" w:firstLine="0"/>
        <w:jc w:val="left"/>
        <w:rPr>
          <w:lang w:val="ru-RU"/>
        </w:rPr>
      </w:pPr>
      <w:r w:rsidRPr="00A11BB6">
        <w:rPr>
          <w:b/>
          <w:lang w:val="ru-RU"/>
        </w:rPr>
        <w:t xml:space="preserve">п.2.2. Рабочие программы  отдельных учебных предметов </w:t>
      </w:r>
    </w:p>
    <w:p w:rsidR="00D31E72" w:rsidRPr="00A11BB6" w:rsidRDefault="00D31E72" w:rsidP="00DF5B63">
      <w:pPr>
        <w:spacing w:after="10" w:line="270" w:lineRule="auto"/>
        <w:ind w:left="284" w:right="0" w:firstLine="0"/>
        <w:jc w:val="left"/>
        <w:rPr>
          <w:lang w:val="ru-RU"/>
        </w:rPr>
      </w:pPr>
      <w:r w:rsidRPr="00A11BB6">
        <w:rPr>
          <w:lang w:val="ru-RU"/>
        </w:rPr>
        <w:t xml:space="preserve">Название      Рабочей программы  по учебному предмету  «Технология» заменить словами  «по учебному предмету Труд  (технология) по всему тексту. </w:t>
      </w:r>
    </w:p>
    <w:p w:rsidR="00D31E72" w:rsidRPr="00E466E3" w:rsidRDefault="00D31E72" w:rsidP="00DF5B63">
      <w:pPr>
        <w:spacing w:after="51"/>
        <w:ind w:left="284" w:right="0" w:firstLine="0"/>
        <w:rPr>
          <w:lang w:val="ru-RU"/>
        </w:rPr>
      </w:pPr>
      <w:proofErr w:type="gramStart"/>
      <w:r w:rsidRPr="00E466E3">
        <w:rPr>
          <w:lang w:val="ru-RU"/>
        </w:rPr>
        <w:t>Содержание рабочей программы по учебному предмету «Труд  (технология)» изложить в редакции в редакции п. 167 (Федеральная рабочая программа по учебному предмету "Труд (технология)" приказа Министерства просвещения российской Федерации от  №171 «О внесении изменений в некоторые приказы Министерства образования и науки</w:t>
      </w:r>
      <w:proofErr w:type="gramEnd"/>
      <w:r w:rsidRPr="00E466E3">
        <w:rPr>
          <w:lang w:val="ru-RU"/>
        </w:rPr>
        <w:t xml:space="preserve"> приказа Министерства просвещения Российской </w:t>
      </w:r>
      <w:proofErr w:type="gramStart"/>
      <w:r w:rsidRPr="00E466E3">
        <w:rPr>
          <w:lang w:val="ru-RU"/>
        </w:rPr>
        <w:t>Федерации</w:t>
      </w:r>
      <w:proofErr w:type="gramEnd"/>
      <w:r w:rsidRPr="00E466E3">
        <w:rPr>
          <w:lang w:val="ru-RU"/>
        </w:rPr>
        <w:t xml:space="preserve"> касающиеся  изменения ФОП НОО, ООО и СОО» </w:t>
      </w:r>
    </w:p>
    <w:p w:rsidR="00D31E72" w:rsidRPr="00E466E3" w:rsidRDefault="00D31E72" w:rsidP="00DF5B63">
      <w:pPr>
        <w:ind w:left="284" w:right="0" w:firstLine="0"/>
        <w:rPr>
          <w:lang w:val="ru-RU"/>
        </w:rPr>
      </w:pPr>
      <w:r w:rsidRPr="00E466E3">
        <w:rPr>
          <w:lang w:val="ru-RU"/>
        </w:rPr>
        <w:t xml:space="preserve"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31E72" w:rsidRPr="00E466E3" w:rsidRDefault="00D31E72" w:rsidP="00DF5B63">
      <w:pPr>
        <w:ind w:left="284" w:right="0" w:firstLine="0"/>
        <w:rPr>
          <w:lang w:val="ru-RU"/>
        </w:rPr>
      </w:pPr>
      <w:r w:rsidRPr="00E466E3">
        <w:rPr>
          <w:lang w:val="ru-RU"/>
        </w:rPr>
        <w:t xml:space="preserve">труд, технологии, профессии и производства; </w:t>
      </w:r>
    </w:p>
    <w:p w:rsidR="00D31E72" w:rsidRPr="00E466E3" w:rsidRDefault="00D31E72" w:rsidP="00DF5B63">
      <w:pPr>
        <w:ind w:left="284" w:right="0" w:firstLine="0"/>
        <w:rPr>
          <w:lang w:val="ru-RU"/>
        </w:rPr>
      </w:pPr>
      <w:r w:rsidRPr="00E466E3">
        <w:rPr>
          <w:lang w:val="ru-RU"/>
        </w:rPr>
        <w:t xml:space="preserve"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</w:t>
      </w:r>
      <w:r w:rsidRPr="00E466E3">
        <w:rPr>
          <w:i/>
          <w:lang w:val="ru-RU"/>
        </w:rPr>
        <w:t xml:space="preserve">конструирование и моделирование: работа с конструктором </w:t>
      </w:r>
      <w:r w:rsidRPr="00E466E3">
        <w:rPr>
          <w:b/>
          <w:i/>
          <w:lang w:val="ru-RU"/>
        </w:rPr>
        <w:t xml:space="preserve">(с учетом возможностей материально-технической базы образовательной организации), </w:t>
      </w:r>
      <w:r w:rsidRPr="00E466E3">
        <w:rPr>
          <w:i/>
          <w:lang w:val="ru-RU"/>
        </w:rPr>
        <w:t xml:space="preserve">конструирование и моделирование из бумаги, картона, пластичных материалов, природных и текстильных материалов, робототехника </w:t>
      </w:r>
      <w:r w:rsidRPr="00E466E3">
        <w:rPr>
          <w:b/>
          <w:i/>
          <w:lang w:val="ru-RU"/>
        </w:rPr>
        <w:t>(с учетом возможностей материально-технической базы образовательной организации</w:t>
      </w:r>
      <w:r w:rsidRPr="00E466E3">
        <w:rPr>
          <w:i/>
          <w:lang w:val="ru-RU"/>
        </w:rPr>
        <w:t xml:space="preserve">); </w:t>
      </w:r>
    </w:p>
    <w:p w:rsidR="00D31E72" w:rsidRPr="00E466E3" w:rsidRDefault="00D31E72" w:rsidP="00DF5B63">
      <w:pPr>
        <w:tabs>
          <w:tab w:val="center" w:pos="4273"/>
        </w:tabs>
        <w:ind w:left="284" w:right="0" w:firstLine="0"/>
        <w:jc w:val="left"/>
        <w:rPr>
          <w:lang w:val="ru-RU"/>
        </w:rPr>
      </w:pPr>
      <w:r w:rsidRPr="00E466E3">
        <w:rPr>
          <w:lang w:val="ru-RU"/>
        </w:rPr>
        <w:t xml:space="preserve">  </w:t>
      </w:r>
      <w:r w:rsidRPr="00E466E3">
        <w:rPr>
          <w:lang w:val="ru-RU"/>
        </w:rPr>
        <w:tab/>
        <w:t xml:space="preserve">Рабочая программа по учебному предмету «Физическая культура» </w:t>
      </w:r>
    </w:p>
    <w:p w:rsidR="00181F5F" w:rsidRDefault="00D31E72" w:rsidP="00DF5B63">
      <w:pPr>
        <w:ind w:left="284" w:right="0" w:firstLine="0"/>
        <w:rPr>
          <w:lang w:val="ru-RU"/>
        </w:rPr>
      </w:pPr>
      <w:proofErr w:type="gramStart"/>
      <w:r w:rsidRPr="00E466E3">
        <w:rPr>
          <w:lang w:val="ru-RU"/>
        </w:rPr>
        <w:t xml:space="preserve">Содержание рабочей программы ар учебному предмету изложить в редакции в редакции п.168 (Федеральная рабочая программа по учебному предмету " Физическая </w:t>
      </w:r>
      <w:proofErr w:type="gramEnd"/>
    </w:p>
    <w:p w:rsidR="00D31E72" w:rsidRPr="00E466E3" w:rsidRDefault="00181F5F" w:rsidP="00DF5B63">
      <w:pPr>
        <w:ind w:left="284" w:right="0" w:firstLine="0"/>
        <w:rPr>
          <w:lang w:val="ru-RU"/>
        </w:rPr>
      </w:pPr>
      <w:r>
        <w:rPr>
          <w:lang w:val="ru-RU"/>
        </w:rPr>
        <w:t>(</w:t>
      </w:r>
      <w:r w:rsidR="00D31E72" w:rsidRPr="00E466E3">
        <w:rPr>
          <w:lang w:val="ru-RU"/>
        </w:rPr>
        <w:t xml:space="preserve">культура"  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="00D31E72" w:rsidRPr="00E466E3">
        <w:rPr>
          <w:lang w:val="ru-RU"/>
        </w:rPr>
        <w:t>Федерации</w:t>
      </w:r>
      <w:proofErr w:type="gramEnd"/>
      <w:r w:rsidR="00D31E72" w:rsidRPr="00E466E3">
        <w:rPr>
          <w:lang w:val="ru-RU"/>
        </w:rPr>
        <w:t xml:space="preserve"> касающиеся  изменения ФОП НОО, ООО и СОО» </w:t>
      </w:r>
    </w:p>
    <w:p w:rsidR="00D31E72" w:rsidRPr="00181F5F" w:rsidRDefault="00D31E72" w:rsidP="00DF5B63">
      <w:pPr>
        <w:spacing w:after="0" w:line="252" w:lineRule="auto"/>
        <w:ind w:left="284" w:right="-5" w:firstLine="0"/>
        <w:rPr>
          <w:color w:val="333333"/>
          <w:lang w:val="ru-RU"/>
        </w:rPr>
      </w:pPr>
      <w:r w:rsidRPr="00E466E3">
        <w:rPr>
          <w:lang w:val="ru-RU"/>
        </w:rPr>
        <w:lastRenderedPageBreak/>
        <w:t xml:space="preserve"> </w:t>
      </w:r>
      <w:proofErr w:type="gramStart"/>
      <w:r w:rsidRPr="00E466E3">
        <w:rPr>
          <w:lang w:val="ru-RU"/>
        </w:rPr>
        <w:t>В соответствии с обновленной ФОП обязательные линии:</w:t>
      </w:r>
      <w:proofErr w:type="gramEnd"/>
      <w:r w:rsidRPr="00E466E3">
        <w:rPr>
          <w:lang w:val="ru-RU"/>
        </w:rPr>
        <w:t xml:space="preserve"> «Знания о физической культуре», «Способы самостоятельной деятельности» и «Физическое совершенствование». </w:t>
      </w:r>
      <w:r w:rsidRPr="00E466E3">
        <w:rPr>
          <w:color w:val="333333"/>
          <w:lang w:val="ru-RU"/>
        </w:rPr>
        <w:t xml:space="preserve">  </w:t>
      </w:r>
      <w:proofErr w:type="gramStart"/>
      <w:r w:rsidRPr="00E466E3">
        <w:rPr>
          <w:i/>
          <w:color w:val="333333"/>
          <w:lang w:val="ru-RU"/>
        </w:rPr>
        <w:t>Обновленный модуль «Дзюдо»  новые  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Pr="00E466E3">
        <w:rPr>
          <w:i/>
          <w:color w:val="333333"/>
          <w:lang w:val="ru-RU"/>
        </w:rPr>
        <w:t>Киокусинкай</w:t>
      </w:r>
      <w:proofErr w:type="spellEnd"/>
      <w:r w:rsidRPr="00E466E3">
        <w:rPr>
          <w:i/>
          <w:color w:val="333333"/>
          <w:lang w:val="ru-RU"/>
        </w:rPr>
        <w:t>», «Тяжелая атлетика»</w:t>
      </w:r>
      <w:r w:rsidRPr="00E466E3">
        <w:rPr>
          <w:color w:val="333333"/>
          <w:lang w:val="ru-RU"/>
        </w:rPr>
        <w:t xml:space="preserve"> </w:t>
      </w:r>
      <w:r w:rsidRPr="00E466E3">
        <w:rPr>
          <w:b/>
          <w:i/>
          <w:lang w:val="ru-RU"/>
        </w:rPr>
        <w:t>(с учетом возможностей материально-технической базы образовательной организации).</w:t>
      </w:r>
      <w:r w:rsidRPr="00E466E3">
        <w:rPr>
          <w:i/>
          <w:color w:val="333333"/>
          <w:lang w:val="ru-RU"/>
        </w:rPr>
        <w:t xml:space="preserve"> </w:t>
      </w:r>
      <w:proofErr w:type="gramEnd"/>
    </w:p>
    <w:p w:rsidR="00DE77CA" w:rsidRDefault="00D31E72" w:rsidP="00417974">
      <w:pPr>
        <w:tabs>
          <w:tab w:val="center" w:pos="4637"/>
        </w:tabs>
        <w:spacing w:after="0" w:line="259" w:lineRule="auto"/>
        <w:ind w:left="284" w:right="0" w:firstLine="0"/>
        <w:jc w:val="left"/>
        <w:rPr>
          <w:rFonts w:eastAsia="Calibri"/>
          <w:b/>
          <w:lang w:val="ru-RU"/>
        </w:rPr>
      </w:pPr>
      <w:r w:rsidRPr="00E466E3">
        <w:rPr>
          <w:b/>
          <w:color w:val="333333"/>
          <w:lang w:val="ru-RU"/>
        </w:rPr>
        <w:t>3)</w:t>
      </w:r>
      <w:r w:rsidRPr="00E466E3">
        <w:rPr>
          <w:rFonts w:ascii="Arial" w:eastAsia="Arial" w:hAnsi="Arial" w:cs="Arial"/>
          <w:b/>
          <w:color w:val="333333"/>
          <w:lang w:val="ru-RU"/>
        </w:rPr>
        <w:t xml:space="preserve"> </w:t>
      </w:r>
      <w:r w:rsidRPr="00E466E3">
        <w:rPr>
          <w:rFonts w:ascii="Arial" w:eastAsia="Arial" w:hAnsi="Arial" w:cs="Arial"/>
          <w:b/>
          <w:color w:val="333333"/>
          <w:lang w:val="ru-RU"/>
        </w:rPr>
        <w:tab/>
      </w:r>
      <w:r w:rsidRPr="00E466E3">
        <w:rPr>
          <w:b/>
          <w:color w:val="333333"/>
          <w:lang w:val="ru-RU"/>
        </w:rPr>
        <w:t xml:space="preserve">п. 3.1. учебный план начального общего образования </w:t>
      </w:r>
    </w:p>
    <w:p w:rsidR="00DE77CA" w:rsidRDefault="00DE77CA" w:rsidP="00181F5F">
      <w:pPr>
        <w:tabs>
          <w:tab w:val="left" w:pos="284"/>
        </w:tabs>
        <w:ind w:firstLine="284"/>
        <w:jc w:val="right"/>
        <w:rPr>
          <w:rFonts w:eastAsia="Calibri"/>
          <w:b/>
          <w:lang w:val="ru-RU"/>
        </w:rPr>
      </w:pPr>
    </w:p>
    <w:p w:rsidR="00DE77CA" w:rsidRPr="00417974" w:rsidRDefault="00DE77CA" w:rsidP="00DE77CA">
      <w:pPr>
        <w:pStyle w:val="20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4"/>
          <w:szCs w:val="24"/>
        </w:rPr>
      </w:pPr>
      <w:r w:rsidRPr="00417974">
        <w:rPr>
          <w:b/>
          <w:sz w:val="24"/>
          <w:szCs w:val="24"/>
        </w:rPr>
        <w:t>Пояснительная записка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4"/>
          <w:szCs w:val="24"/>
        </w:rPr>
      </w:pPr>
      <w:r w:rsidRPr="00417974">
        <w:rPr>
          <w:b/>
          <w:sz w:val="24"/>
          <w:szCs w:val="24"/>
        </w:rPr>
        <w:t xml:space="preserve"> к учебному плану 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4"/>
          <w:szCs w:val="24"/>
        </w:rPr>
      </w:pPr>
      <w:r w:rsidRPr="00417974">
        <w:rPr>
          <w:b/>
          <w:sz w:val="24"/>
          <w:szCs w:val="24"/>
        </w:rPr>
        <w:t>МБОУ «</w:t>
      </w:r>
      <w:proofErr w:type="spellStart"/>
      <w:r w:rsidRPr="00417974">
        <w:rPr>
          <w:b/>
          <w:sz w:val="24"/>
          <w:szCs w:val="24"/>
        </w:rPr>
        <w:t>Грачёвская</w:t>
      </w:r>
      <w:proofErr w:type="spellEnd"/>
      <w:r w:rsidRPr="00417974">
        <w:rPr>
          <w:b/>
          <w:sz w:val="24"/>
          <w:szCs w:val="24"/>
        </w:rPr>
        <w:t xml:space="preserve"> СОШ»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4"/>
          <w:szCs w:val="24"/>
        </w:rPr>
      </w:pPr>
      <w:proofErr w:type="spellStart"/>
      <w:r w:rsidRPr="00417974">
        <w:rPr>
          <w:b/>
          <w:sz w:val="24"/>
          <w:szCs w:val="24"/>
        </w:rPr>
        <w:t>Грачевского</w:t>
      </w:r>
      <w:proofErr w:type="spellEnd"/>
      <w:r w:rsidRPr="00417974">
        <w:rPr>
          <w:b/>
          <w:sz w:val="24"/>
          <w:szCs w:val="24"/>
        </w:rPr>
        <w:t xml:space="preserve"> района Оренбургской области</w:t>
      </w:r>
    </w:p>
    <w:p w:rsidR="00DE77CA" w:rsidRPr="00417974" w:rsidRDefault="00DE77CA" w:rsidP="00DE77CA">
      <w:pPr>
        <w:ind w:firstLine="709"/>
        <w:rPr>
          <w:szCs w:val="24"/>
          <w:lang w:val="ru-RU"/>
        </w:rPr>
      </w:pPr>
      <w:r w:rsidRPr="00417974">
        <w:rPr>
          <w:szCs w:val="24"/>
          <w:lang w:val="ru-RU"/>
        </w:rPr>
        <w:t>Учебный план разработан на основе следующих нормативных правовых документов и инструктивно-методических материалов:</w:t>
      </w:r>
    </w:p>
    <w:p w:rsidR="00DE77CA" w:rsidRPr="00417974" w:rsidRDefault="00DE77CA" w:rsidP="00DE77CA">
      <w:pPr>
        <w:pStyle w:val="a3"/>
        <w:numPr>
          <w:ilvl w:val="0"/>
          <w:numId w:val="5"/>
        </w:numPr>
        <w:spacing w:after="0" w:line="276" w:lineRule="auto"/>
        <w:ind w:left="0" w:right="0" w:firstLine="0"/>
        <w:rPr>
          <w:szCs w:val="24"/>
          <w:lang w:val="ru-RU"/>
        </w:rPr>
      </w:pPr>
      <w:r w:rsidRPr="00417974">
        <w:rPr>
          <w:szCs w:val="24"/>
          <w:lang w:val="ru-RU"/>
        </w:rPr>
        <w:t xml:space="preserve">Федеральным законом от 29.12.2012 № 273-ФЗ «Об образовании в Российской Федерации» (далее – 273-ФЗ); </w:t>
      </w:r>
    </w:p>
    <w:p w:rsidR="00DE77CA" w:rsidRPr="00417974" w:rsidRDefault="00DE77CA" w:rsidP="00DE77CA">
      <w:pPr>
        <w:pStyle w:val="a3"/>
        <w:numPr>
          <w:ilvl w:val="0"/>
          <w:numId w:val="5"/>
        </w:numPr>
        <w:spacing w:after="0" w:line="276" w:lineRule="auto"/>
        <w:ind w:left="0" w:right="0" w:firstLine="0"/>
        <w:rPr>
          <w:szCs w:val="24"/>
          <w:lang w:val="ru-RU"/>
        </w:rPr>
      </w:pPr>
      <w:r w:rsidRPr="00417974">
        <w:rPr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от 31.05.2021       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 (далее – ФГОС НОО 21);</w:t>
      </w:r>
    </w:p>
    <w:p w:rsidR="00DE77CA" w:rsidRPr="00417974" w:rsidRDefault="00DE77CA" w:rsidP="00DE77CA">
      <w:pPr>
        <w:pStyle w:val="a3"/>
        <w:numPr>
          <w:ilvl w:val="0"/>
          <w:numId w:val="5"/>
        </w:numPr>
        <w:spacing w:after="0" w:line="276" w:lineRule="auto"/>
        <w:ind w:left="0" w:right="0" w:firstLine="0"/>
        <w:rPr>
          <w:szCs w:val="24"/>
          <w:lang w:val="ru-RU"/>
        </w:rPr>
      </w:pPr>
      <w:r w:rsidRPr="00417974">
        <w:rPr>
          <w:szCs w:val="24"/>
          <w:lang w:val="ru-RU"/>
        </w:rPr>
        <w:t>Приказа Министерства просвещения Российской Федерации «Об утверждении федеральной образовательной программы начального общего образования» 10.05.2023 №372</w:t>
      </w:r>
    </w:p>
    <w:p w:rsidR="00DE77CA" w:rsidRPr="00417974" w:rsidRDefault="00DE77CA" w:rsidP="00DE77CA">
      <w:pPr>
        <w:pStyle w:val="a3"/>
        <w:numPr>
          <w:ilvl w:val="0"/>
          <w:numId w:val="5"/>
        </w:numPr>
        <w:spacing w:after="0" w:line="276" w:lineRule="auto"/>
        <w:ind w:left="0" w:right="0" w:firstLine="0"/>
        <w:rPr>
          <w:szCs w:val="24"/>
          <w:lang w:val="ru-RU"/>
        </w:rPr>
      </w:pPr>
      <w:r w:rsidRPr="00417974">
        <w:rPr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:rsidR="00DE77CA" w:rsidRPr="00417974" w:rsidRDefault="00DE77CA" w:rsidP="00DE77CA">
      <w:pPr>
        <w:pStyle w:val="a3"/>
        <w:numPr>
          <w:ilvl w:val="0"/>
          <w:numId w:val="5"/>
        </w:numPr>
        <w:spacing w:after="0" w:line="276" w:lineRule="auto"/>
        <w:ind w:left="0" w:right="0" w:firstLine="0"/>
        <w:rPr>
          <w:szCs w:val="24"/>
          <w:lang w:val="ru-RU"/>
        </w:rPr>
      </w:pPr>
      <w:r w:rsidRPr="00417974">
        <w:rPr>
          <w:szCs w:val="24"/>
          <w:lang w:val="ru-RU"/>
        </w:rPr>
        <w:t xml:space="preserve">Порядком зачета организацией, осуществляющей образовательную деятельность, результатов освоения </w:t>
      </w:r>
      <w:proofErr w:type="gramStart"/>
      <w:r w:rsidRPr="00417974">
        <w:rPr>
          <w:szCs w:val="24"/>
          <w:lang w:val="ru-RU"/>
        </w:rPr>
        <w:t>обучающимися</w:t>
      </w:r>
      <w:proofErr w:type="gramEnd"/>
      <w:r w:rsidRPr="00417974">
        <w:rPr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Министерства науки и высшего образования Российской Федерации и Министерства просвещения Российской Федерации от 30.07.2020 № 845/369;</w:t>
      </w:r>
    </w:p>
    <w:p w:rsidR="00DE77CA" w:rsidRPr="00417974" w:rsidRDefault="00DE77CA" w:rsidP="00DE77CA">
      <w:pPr>
        <w:pStyle w:val="a3"/>
        <w:numPr>
          <w:ilvl w:val="0"/>
          <w:numId w:val="5"/>
        </w:numPr>
        <w:spacing w:after="0" w:line="276" w:lineRule="auto"/>
        <w:ind w:left="0" w:right="0" w:firstLine="0"/>
        <w:rPr>
          <w:szCs w:val="24"/>
          <w:lang w:val="ru-RU"/>
        </w:rPr>
      </w:pPr>
      <w:r w:rsidRPr="00417974">
        <w:rPr>
          <w:szCs w:val="24"/>
          <w:lang w:val="ru-RU"/>
        </w:rPr>
        <w:t>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15.02.2022 № АЗ-113/03 «О направлении методических рекомендаций»);</w:t>
      </w:r>
    </w:p>
    <w:p w:rsidR="00DE77CA" w:rsidRPr="00417974" w:rsidRDefault="00DE77CA" w:rsidP="00DE77CA">
      <w:pPr>
        <w:pStyle w:val="a3"/>
        <w:numPr>
          <w:ilvl w:val="0"/>
          <w:numId w:val="5"/>
        </w:numPr>
        <w:spacing w:after="0" w:line="276" w:lineRule="auto"/>
        <w:ind w:left="0" w:right="0" w:firstLine="0"/>
        <w:rPr>
          <w:szCs w:val="24"/>
          <w:lang w:val="ru-RU"/>
        </w:rPr>
      </w:pPr>
      <w:r w:rsidRPr="00417974">
        <w:rPr>
          <w:szCs w:val="24"/>
          <w:lang w:val="ru-RU"/>
        </w:rPr>
        <w:t>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15.02.2022 № АЗ-113/03 «О направлении методических рекомендаций»);</w:t>
      </w:r>
    </w:p>
    <w:p w:rsidR="00DE77CA" w:rsidRPr="00417974" w:rsidRDefault="00DE77CA" w:rsidP="00DE77CA">
      <w:pPr>
        <w:pStyle w:val="a3"/>
        <w:numPr>
          <w:ilvl w:val="0"/>
          <w:numId w:val="5"/>
        </w:numPr>
        <w:spacing w:after="0" w:line="276" w:lineRule="auto"/>
        <w:ind w:left="0" w:right="0" w:firstLine="0"/>
        <w:rPr>
          <w:szCs w:val="24"/>
          <w:lang w:val="ru-RU"/>
        </w:rPr>
      </w:pPr>
      <w:r w:rsidRPr="00417974">
        <w:rPr>
          <w:szCs w:val="24"/>
          <w:lang w:val="ru-RU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</w:t>
      </w:r>
      <w:r w:rsidRPr="00417974">
        <w:rPr>
          <w:szCs w:val="24"/>
          <w:lang w:val="ru-RU"/>
        </w:rPr>
        <w:lastRenderedPageBreak/>
        <w:t>Российской Федерации от 28.09.2020 № 28 (образовательная недельная нагрузка, требования к организации обучения в 1 классе);</w:t>
      </w:r>
    </w:p>
    <w:p w:rsidR="00DE77CA" w:rsidRPr="00417974" w:rsidRDefault="00DE77CA" w:rsidP="00DE77CA">
      <w:pPr>
        <w:pStyle w:val="a3"/>
        <w:numPr>
          <w:ilvl w:val="0"/>
          <w:numId w:val="5"/>
        </w:numPr>
        <w:spacing w:after="0" w:line="276" w:lineRule="auto"/>
        <w:ind w:left="0" w:right="0" w:firstLine="0"/>
        <w:rPr>
          <w:szCs w:val="24"/>
          <w:lang w:val="ru-RU"/>
        </w:rPr>
      </w:pPr>
      <w:proofErr w:type="gramStart"/>
      <w:r w:rsidRPr="00417974">
        <w:rPr>
          <w:szCs w:val="24"/>
          <w:lang w:val="ru-RU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</w:t>
      </w:r>
      <w:proofErr w:type="gramEnd"/>
      <w:r w:rsidRPr="00417974">
        <w:rPr>
          <w:szCs w:val="24"/>
          <w:lang w:val="ru-RU"/>
        </w:rPr>
        <w:t>, основного общего, среднего общего образования).</w:t>
      </w:r>
    </w:p>
    <w:p w:rsidR="00DE77CA" w:rsidRPr="00417974" w:rsidRDefault="00DE77CA" w:rsidP="00DE77CA">
      <w:pPr>
        <w:pStyle w:val="a3"/>
        <w:spacing w:line="276" w:lineRule="auto"/>
        <w:ind w:left="0"/>
        <w:rPr>
          <w:szCs w:val="24"/>
          <w:lang w:val="ru-RU"/>
        </w:rPr>
      </w:pPr>
      <w:r w:rsidRPr="00417974">
        <w:rPr>
          <w:szCs w:val="24"/>
          <w:lang w:val="ru-RU"/>
        </w:rPr>
        <w:br/>
      </w:r>
    </w:p>
    <w:p w:rsidR="00DE77CA" w:rsidRPr="00417974" w:rsidRDefault="00DE77CA" w:rsidP="00DE77CA">
      <w:pPr>
        <w:spacing w:line="276" w:lineRule="auto"/>
        <w:jc w:val="center"/>
        <w:rPr>
          <w:rFonts w:asciiTheme="majorBidi" w:hAnsiTheme="majorBidi" w:cstheme="majorBidi"/>
          <w:szCs w:val="24"/>
          <w:lang w:val="ru-RU"/>
        </w:rPr>
      </w:pPr>
    </w:p>
    <w:p w:rsidR="00DE77CA" w:rsidRPr="00417974" w:rsidRDefault="00DE77CA" w:rsidP="00DE77CA">
      <w:pPr>
        <w:spacing w:line="276" w:lineRule="auto"/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proofErr w:type="gramStart"/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Учебный план начального общего образования муниципальное бюджетное общеобразовательное учреждение "</w:t>
      </w:r>
      <w:proofErr w:type="spellStart"/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Грачёвская</w:t>
      </w:r>
      <w:proofErr w:type="spellEnd"/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 xml:space="preserve"> СОШ"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 xml:space="preserve"> время, отводимое на их освоение по классам и учебным предметам.</w:t>
      </w: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Учебный план является частью образовательной программы муниципальное бюджетное общеобразовательное учреждение "</w:t>
      </w:r>
      <w:proofErr w:type="spellStart"/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Грачёвская</w:t>
      </w:r>
      <w:proofErr w:type="spellEnd"/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 xml:space="preserve"> средняя общеобразовательная школа",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E77CA" w:rsidRPr="00417974" w:rsidRDefault="00DE77CA" w:rsidP="00DE77CA">
      <w:pPr>
        <w:spacing w:line="276" w:lineRule="auto"/>
        <w:ind w:firstLine="567"/>
        <w:rPr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Учебный год в МБОУ "</w:t>
      </w:r>
      <w:proofErr w:type="spellStart"/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Грачёвская</w:t>
      </w:r>
      <w:proofErr w:type="spellEnd"/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 xml:space="preserve"> средняя общеобразовательная школа" начинается с </w:t>
      </w:r>
      <w:r w:rsidRPr="00417974">
        <w:rPr>
          <w:rFonts w:asciiTheme="majorBidi" w:hAnsiTheme="majorBidi" w:cstheme="majorBidi"/>
          <w:szCs w:val="24"/>
          <w:lang w:val="ru-RU"/>
        </w:rPr>
        <w:t xml:space="preserve">02.08.2024г </w:t>
      </w: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 xml:space="preserve">и заканчивается 26.05.2025г </w:t>
      </w:r>
      <w:r w:rsidRPr="00417974">
        <w:rPr>
          <w:rFonts w:asciiTheme="majorBidi" w:hAnsiTheme="majorBidi" w:cstheme="majorBidi"/>
          <w:szCs w:val="24"/>
          <w:lang w:val="ru-RU"/>
        </w:rPr>
        <w:t>согласно КУГ МБОУ «</w:t>
      </w:r>
      <w:proofErr w:type="spellStart"/>
      <w:r w:rsidRPr="00417974">
        <w:rPr>
          <w:rFonts w:asciiTheme="majorBidi" w:hAnsiTheme="majorBidi" w:cstheme="majorBidi"/>
          <w:szCs w:val="24"/>
          <w:lang w:val="ru-RU"/>
        </w:rPr>
        <w:t>Грачёвская</w:t>
      </w:r>
      <w:proofErr w:type="spellEnd"/>
      <w:r w:rsidRPr="00417974">
        <w:rPr>
          <w:rFonts w:asciiTheme="majorBidi" w:hAnsiTheme="majorBidi" w:cstheme="majorBidi"/>
          <w:szCs w:val="24"/>
          <w:lang w:val="ru-RU"/>
        </w:rPr>
        <w:t xml:space="preserve"> СОШ </w:t>
      </w:r>
    </w:p>
    <w:p w:rsidR="00DE77CA" w:rsidRPr="00417974" w:rsidRDefault="00DE77CA" w:rsidP="00DE77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17974">
        <w:rPr>
          <w:rFonts w:ascii="Times New Roman" w:hAnsi="Times New Roman" w:cs="Times New Roman"/>
          <w:b/>
          <w:sz w:val="24"/>
          <w:szCs w:val="24"/>
          <w:lang w:eastAsia="en-US"/>
        </w:rPr>
        <w:t>Организация учебного процесса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0"/>
        </w:tabs>
        <w:spacing w:after="0" w:line="240" w:lineRule="auto"/>
        <w:ind w:left="20" w:right="20"/>
        <w:contextualSpacing/>
        <w:jc w:val="both"/>
        <w:rPr>
          <w:bCs/>
          <w:sz w:val="24"/>
          <w:szCs w:val="24"/>
          <w:shd w:val="clear" w:color="auto" w:fill="FFFFFF"/>
        </w:rPr>
      </w:pPr>
      <w:r w:rsidRPr="00417974">
        <w:rPr>
          <w:rStyle w:val="2115pt"/>
          <w:sz w:val="24"/>
          <w:szCs w:val="24"/>
        </w:rPr>
        <w:t>Учебный план предусматривает для обучающихся 1-4 классов 5-дневную учебную неделю.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284"/>
        </w:tabs>
        <w:spacing w:after="0" w:line="240" w:lineRule="auto"/>
        <w:ind w:left="20" w:right="20" w:firstLine="284"/>
        <w:contextualSpacing/>
        <w:jc w:val="both"/>
        <w:rPr>
          <w:rStyle w:val="2115pt"/>
          <w:b w:val="0"/>
          <w:sz w:val="24"/>
          <w:szCs w:val="24"/>
        </w:rPr>
      </w:pPr>
      <w:r w:rsidRPr="00417974">
        <w:rPr>
          <w:rStyle w:val="2115pt"/>
          <w:i/>
          <w:sz w:val="24"/>
          <w:szCs w:val="24"/>
        </w:rPr>
        <w:t>Продолжительность учебного года:</w:t>
      </w:r>
    </w:p>
    <w:p w:rsidR="00DE77CA" w:rsidRPr="00417974" w:rsidRDefault="00DE77CA" w:rsidP="00DE77CA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20"/>
        <w:contextualSpacing/>
        <w:jc w:val="both"/>
        <w:rPr>
          <w:rStyle w:val="2115pt"/>
          <w:b w:val="0"/>
          <w:sz w:val="24"/>
          <w:szCs w:val="24"/>
        </w:rPr>
      </w:pPr>
      <w:r w:rsidRPr="00417974">
        <w:rPr>
          <w:rStyle w:val="2115pt"/>
          <w:sz w:val="24"/>
          <w:szCs w:val="24"/>
        </w:rPr>
        <w:t>1 класс - 33 недели;</w:t>
      </w:r>
    </w:p>
    <w:p w:rsidR="00DE77CA" w:rsidRPr="00417974" w:rsidRDefault="00DE77CA" w:rsidP="00DE77CA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right="20"/>
        <w:contextualSpacing/>
        <w:jc w:val="both"/>
        <w:rPr>
          <w:rStyle w:val="2115pt"/>
          <w:b w:val="0"/>
          <w:sz w:val="24"/>
          <w:szCs w:val="24"/>
        </w:rPr>
      </w:pPr>
      <w:r w:rsidRPr="00417974">
        <w:rPr>
          <w:rStyle w:val="2115pt"/>
          <w:sz w:val="24"/>
          <w:szCs w:val="24"/>
        </w:rPr>
        <w:t xml:space="preserve">2-4 классы - 34 учебные недели. </w:t>
      </w:r>
    </w:p>
    <w:p w:rsidR="00DE77CA" w:rsidRPr="00417974" w:rsidRDefault="00DE77CA" w:rsidP="00DE77CA">
      <w:pPr>
        <w:spacing w:line="276" w:lineRule="auto"/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284"/>
        </w:tabs>
        <w:spacing w:after="0" w:line="240" w:lineRule="auto"/>
        <w:ind w:left="20" w:firstLine="284"/>
        <w:contextualSpacing/>
        <w:jc w:val="both"/>
        <w:rPr>
          <w:i/>
          <w:sz w:val="24"/>
          <w:szCs w:val="24"/>
        </w:rPr>
      </w:pPr>
      <w:r w:rsidRPr="00417974">
        <w:rPr>
          <w:rStyle w:val="2115pt"/>
          <w:i/>
          <w:sz w:val="24"/>
          <w:szCs w:val="24"/>
        </w:rPr>
        <w:t>Продолжительность урока составляет:</w:t>
      </w:r>
    </w:p>
    <w:p w:rsidR="00DE77CA" w:rsidRPr="00417974" w:rsidRDefault="00DE77CA" w:rsidP="00DE77CA">
      <w:pPr>
        <w:pStyle w:val="a5"/>
        <w:spacing w:line="240" w:lineRule="auto"/>
        <w:rPr>
          <w:rStyle w:val="2115pt"/>
          <w:rFonts w:eastAsia="Calibri"/>
          <w:b w:val="0"/>
          <w:bCs w:val="0"/>
          <w:sz w:val="24"/>
          <w:szCs w:val="24"/>
        </w:rPr>
      </w:pPr>
      <w:r w:rsidRPr="00417974">
        <w:rPr>
          <w:rFonts w:eastAsia="Times New Roman"/>
          <w:bCs/>
          <w:sz w:val="24"/>
          <w:szCs w:val="24"/>
          <w:lang w:eastAsia="ru-RU"/>
        </w:rPr>
        <w:t xml:space="preserve">в 1-х классах в </w:t>
      </w:r>
      <w:r w:rsidRPr="00417974">
        <w:rPr>
          <w:rFonts w:eastAsia="Times New Roman"/>
          <w:bCs/>
          <w:sz w:val="24"/>
          <w:szCs w:val="24"/>
          <w:lang w:val="en-US" w:eastAsia="ru-RU"/>
        </w:rPr>
        <w:t>I</w:t>
      </w:r>
      <w:r w:rsidRPr="00417974">
        <w:rPr>
          <w:rFonts w:eastAsia="Times New Roman"/>
          <w:bCs/>
          <w:sz w:val="24"/>
          <w:szCs w:val="24"/>
          <w:lang w:eastAsia="ru-RU"/>
        </w:rPr>
        <w:t xml:space="preserve"> полугодии – 35 минут, во </w:t>
      </w:r>
      <w:r w:rsidRPr="00417974">
        <w:rPr>
          <w:rStyle w:val="2115pt"/>
          <w:rFonts w:eastAsia="Calibri"/>
          <w:sz w:val="24"/>
          <w:szCs w:val="24"/>
          <w:lang w:val="en-US"/>
        </w:rPr>
        <w:t>II</w:t>
      </w:r>
      <w:r w:rsidRPr="00417974">
        <w:rPr>
          <w:rStyle w:val="2115pt"/>
          <w:rFonts w:eastAsia="Calibri"/>
          <w:sz w:val="24"/>
          <w:szCs w:val="24"/>
        </w:rPr>
        <w:t xml:space="preserve"> полугодии </w:t>
      </w:r>
      <w:r w:rsidRPr="00417974">
        <w:rPr>
          <w:rFonts w:eastAsia="Times New Roman"/>
          <w:bCs/>
          <w:sz w:val="24"/>
          <w:szCs w:val="24"/>
          <w:lang w:eastAsia="ru-RU"/>
        </w:rPr>
        <w:t>– 40 минут.</w:t>
      </w:r>
      <w:r w:rsidRPr="00417974">
        <w:rPr>
          <w:rStyle w:val="2115pt"/>
          <w:rFonts w:eastAsia="Calibri"/>
          <w:sz w:val="24"/>
          <w:szCs w:val="24"/>
        </w:rPr>
        <w:t xml:space="preserve"> </w:t>
      </w:r>
    </w:p>
    <w:p w:rsidR="00DE77CA" w:rsidRPr="00417974" w:rsidRDefault="00DE77CA" w:rsidP="00DE77CA">
      <w:pPr>
        <w:pStyle w:val="a5"/>
        <w:spacing w:line="240" w:lineRule="auto"/>
        <w:rPr>
          <w:rFonts w:eastAsia="Times New Roman"/>
          <w:bCs/>
          <w:sz w:val="24"/>
          <w:szCs w:val="24"/>
          <w:lang w:eastAsia="ru-RU"/>
        </w:rPr>
      </w:pPr>
      <w:r w:rsidRPr="00417974">
        <w:rPr>
          <w:rFonts w:eastAsia="Times New Roman"/>
          <w:bCs/>
          <w:sz w:val="24"/>
          <w:szCs w:val="24"/>
          <w:lang w:eastAsia="ru-RU"/>
        </w:rPr>
        <w:t xml:space="preserve">во 2-4 классах — </w:t>
      </w:r>
      <w:r w:rsidRPr="00417974">
        <w:rPr>
          <w:rStyle w:val="2115pt"/>
          <w:rFonts w:eastAsia="Calibri"/>
          <w:sz w:val="24"/>
          <w:szCs w:val="24"/>
        </w:rPr>
        <w:t>по 45 минут.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284"/>
        </w:tabs>
        <w:spacing w:after="0" w:line="240" w:lineRule="auto"/>
        <w:ind w:left="360" w:right="20"/>
        <w:contextualSpacing/>
        <w:jc w:val="both"/>
        <w:rPr>
          <w:rStyle w:val="2115pt"/>
          <w:b w:val="0"/>
          <w:sz w:val="24"/>
          <w:szCs w:val="24"/>
        </w:rPr>
      </w:pPr>
    </w:p>
    <w:p w:rsidR="00DE77CA" w:rsidRPr="00417974" w:rsidRDefault="00DE77CA" w:rsidP="00DE77CA">
      <w:pPr>
        <w:spacing w:line="276" w:lineRule="auto"/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E77CA" w:rsidRPr="00417974" w:rsidRDefault="00DE77CA" w:rsidP="00DE77CA">
      <w:pPr>
        <w:pStyle w:val="a3"/>
        <w:numPr>
          <w:ilvl w:val="0"/>
          <w:numId w:val="7"/>
        </w:numPr>
        <w:spacing w:after="160" w:line="276" w:lineRule="auto"/>
        <w:ind w:right="0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для обучающихся 1-х классов - не превышает 4 уроков и один раз в неделю -5 уроков.</w:t>
      </w:r>
    </w:p>
    <w:p w:rsidR="00DE77CA" w:rsidRPr="00417974" w:rsidRDefault="00DE77CA" w:rsidP="00DE77CA">
      <w:pPr>
        <w:pStyle w:val="a3"/>
        <w:numPr>
          <w:ilvl w:val="0"/>
          <w:numId w:val="7"/>
        </w:numPr>
        <w:spacing w:after="160" w:line="276" w:lineRule="auto"/>
        <w:ind w:right="0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lastRenderedPageBreak/>
        <w:t>для обучающихся 2-4 классов - не более 5 уроков.</w:t>
      </w:r>
    </w:p>
    <w:p w:rsidR="00DE77CA" w:rsidRPr="00417974" w:rsidRDefault="00DE77CA" w:rsidP="00DE77CA">
      <w:pPr>
        <w:spacing w:line="276" w:lineRule="auto"/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DE77CA" w:rsidRPr="00417974" w:rsidRDefault="00DE77CA" w:rsidP="00DE77CA">
      <w:pPr>
        <w:spacing w:line="276" w:lineRule="auto"/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Изложение нового материала, контрольные работы проводятся на 2 - 4-х уроках в середине учебной недели.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0"/>
        </w:tabs>
        <w:spacing w:after="0" w:line="240" w:lineRule="auto"/>
        <w:ind w:left="20" w:right="20" w:firstLine="547"/>
        <w:contextualSpacing/>
        <w:jc w:val="both"/>
        <w:rPr>
          <w:rStyle w:val="2115pt"/>
          <w:b w:val="0"/>
          <w:sz w:val="24"/>
          <w:szCs w:val="24"/>
        </w:rPr>
      </w:pPr>
      <w:r w:rsidRPr="00417974">
        <w:rPr>
          <w:rStyle w:val="2115pt"/>
          <w:i/>
          <w:sz w:val="24"/>
          <w:szCs w:val="24"/>
        </w:rPr>
        <w:t>Продолжительность каникул</w:t>
      </w:r>
      <w:r w:rsidRPr="00417974">
        <w:rPr>
          <w:rStyle w:val="2115pt"/>
          <w:sz w:val="24"/>
          <w:szCs w:val="24"/>
        </w:rPr>
        <w:t xml:space="preserve"> в течение учебного года составляет 30 календарных дней. Для обучающихся 1-х классов предоставляются дополнительные каникулы в середине третьей четверти.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284"/>
        </w:tabs>
        <w:spacing w:after="0" w:line="240" w:lineRule="auto"/>
        <w:ind w:left="20" w:firstLine="284"/>
        <w:contextualSpacing/>
        <w:jc w:val="both"/>
        <w:rPr>
          <w:rStyle w:val="2115pt"/>
          <w:i/>
          <w:sz w:val="24"/>
          <w:szCs w:val="24"/>
        </w:rPr>
      </w:pPr>
      <w:r w:rsidRPr="00417974">
        <w:rPr>
          <w:b/>
          <w:i/>
          <w:sz w:val="24"/>
          <w:szCs w:val="24"/>
        </w:rPr>
        <w:t>Объем домашних заданий</w:t>
      </w:r>
      <w:r w:rsidRPr="00417974">
        <w:rPr>
          <w:sz w:val="24"/>
          <w:szCs w:val="24"/>
        </w:rPr>
        <w:t xml:space="preserve"> по всем предметам определяется так,  чтобы затраты времени на его выполнение не превышали (в астрономических часах): во 2 – 3 классах–1,5 ч., в 4 классах – 2 ч.</w:t>
      </w:r>
    </w:p>
    <w:p w:rsidR="00DE77CA" w:rsidRPr="00417974" w:rsidRDefault="00DE77CA" w:rsidP="00DE77CA">
      <w:pPr>
        <w:spacing w:line="276" w:lineRule="auto"/>
        <w:ind w:firstLine="567"/>
        <w:rPr>
          <w:rFonts w:asciiTheme="majorBidi" w:hAnsiTheme="majorBidi" w:cstheme="majorBidi"/>
          <w:szCs w:val="24"/>
          <w:lang w:val="ru-RU"/>
        </w:rPr>
      </w:pPr>
    </w:p>
    <w:p w:rsidR="00DE77CA" w:rsidRPr="00417974" w:rsidRDefault="00DE77CA" w:rsidP="00DE77CA">
      <w:pPr>
        <w:spacing w:line="276" w:lineRule="auto"/>
        <w:ind w:firstLine="567"/>
        <w:rPr>
          <w:rStyle w:val="markedcontent"/>
          <w:rFonts w:asciiTheme="majorBidi" w:hAnsiTheme="majorBidi" w:cstheme="majorBidi"/>
          <w:b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b/>
          <w:szCs w:val="24"/>
          <w:lang w:val="ru-RU"/>
        </w:rPr>
        <w:t xml:space="preserve">Обучение в 1-м классе осуществляется с соблюдением следующих дополнительных требований: </w:t>
      </w:r>
    </w:p>
    <w:p w:rsidR="00DE77CA" w:rsidRPr="00417974" w:rsidRDefault="00DE77CA" w:rsidP="00DE77CA">
      <w:pPr>
        <w:pStyle w:val="a3"/>
        <w:numPr>
          <w:ilvl w:val="0"/>
          <w:numId w:val="6"/>
        </w:numPr>
        <w:spacing w:after="160" w:line="276" w:lineRule="auto"/>
        <w:ind w:right="0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учебные занятия проводятся по 5-дневной учебной неделе и только в первую смену;</w:t>
      </w:r>
    </w:p>
    <w:p w:rsidR="00DE77CA" w:rsidRPr="00417974" w:rsidRDefault="00DE77CA" w:rsidP="00DE77CA">
      <w:pPr>
        <w:pStyle w:val="a3"/>
        <w:numPr>
          <w:ilvl w:val="0"/>
          <w:numId w:val="6"/>
        </w:numPr>
        <w:spacing w:after="160" w:line="276" w:lineRule="auto"/>
        <w:ind w:right="0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DE77CA" w:rsidRPr="00417974" w:rsidRDefault="00DE77CA" w:rsidP="00DE77CA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right="0"/>
        <w:rPr>
          <w:szCs w:val="24"/>
          <w:lang w:val="ru-RU"/>
        </w:rPr>
      </w:pPr>
      <w:r w:rsidRPr="00417974">
        <w:rPr>
          <w:szCs w:val="24"/>
          <w:lang w:val="ru-RU"/>
        </w:rPr>
        <w:t>в середине учебного дня организуется динамическая пауза продолжительностью не менее 40 минут;</w:t>
      </w:r>
    </w:p>
    <w:p w:rsidR="00DE77CA" w:rsidRPr="00417974" w:rsidRDefault="00DE77CA" w:rsidP="00DE77CA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right="0"/>
        <w:rPr>
          <w:szCs w:val="24"/>
        </w:rPr>
      </w:pPr>
      <w:r w:rsidRPr="00417974">
        <w:rPr>
          <w:szCs w:val="24"/>
          <w:lang w:val="ru-RU"/>
        </w:rPr>
        <w:t xml:space="preserve">предоставляются дополнительные недельные каникулы в середине третьей четверти при четвертном режиме обучения. </w:t>
      </w:r>
      <w:proofErr w:type="spellStart"/>
      <w:r w:rsidRPr="00417974">
        <w:rPr>
          <w:szCs w:val="24"/>
        </w:rPr>
        <w:t>Возможна</w:t>
      </w:r>
      <w:proofErr w:type="spellEnd"/>
      <w:r w:rsidRPr="00417974">
        <w:rPr>
          <w:szCs w:val="24"/>
        </w:rPr>
        <w:t xml:space="preserve"> </w:t>
      </w:r>
      <w:proofErr w:type="spellStart"/>
      <w:r w:rsidRPr="00417974">
        <w:rPr>
          <w:szCs w:val="24"/>
        </w:rPr>
        <w:t>организация</w:t>
      </w:r>
      <w:proofErr w:type="spellEnd"/>
      <w:r w:rsidRPr="00417974">
        <w:rPr>
          <w:szCs w:val="24"/>
        </w:rPr>
        <w:t xml:space="preserve"> </w:t>
      </w:r>
      <w:proofErr w:type="spellStart"/>
      <w:r w:rsidRPr="00417974">
        <w:rPr>
          <w:szCs w:val="24"/>
        </w:rPr>
        <w:t>дополнительных</w:t>
      </w:r>
      <w:proofErr w:type="spellEnd"/>
      <w:r w:rsidRPr="00417974">
        <w:rPr>
          <w:szCs w:val="24"/>
        </w:rPr>
        <w:t xml:space="preserve"> </w:t>
      </w:r>
      <w:proofErr w:type="spellStart"/>
      <w:r w:rsidRPr="00417974">
        <w:rPr>
          <w:szCs w:val="24"/>
        </w:rPr>
        <w:t>каникул</w:t>
      </w:r>
      <w:proofErr w:type="spellEnd"/>
      <w:r w:rsidRPr="00417974">
        <w:rPr>
          <w:szCs w:val="24"/>
        </w:rPr>
        <w:t xml:space="preserve"> </w:t>
      </w:r>
      <w:proofErr w:type="spellStart"/>
      <w:r w:rsidRPr="00417974">
        <w:rPr>
          <w:szCs w:val="24"/>
        </w:rPr>
        <w:t>независимо</w:t>
      </w:r>
      <w:proofErr w:type="spellEnd"/>
      <w:r w:rsidRPr="00417974">
        <w:rPr>
          <w:szCs w:val="24"/>
        </w:rPr>
        <w:t xml:space="preserve"> </w:t>
      </w:r>
      <w:proofErr w:type="spellStart"/>
      <w:r w:rsidRPr="00417974">
        <w:rPr>
          <w:szCs w:val="24"/>
        </w:rPr>
        <w:t>от</w:t>
      </w:r>
      <w:proofErr w:type="spellEnd"/>
      <w:r w:rsidRPr="00417974">
        <w:rPr>
          <w:szCs w:val="24"/>
        </w:rPr>
        <w:t xml:space="preserve"> </w:t>
      </w:r>
      <w:proofErr w:type="spellStart"/>
      <w:r w:rsidRPr="00417974">
        <w:rPr>
          <w:szCs w:val="24"/>
        </w:rPr>
        <w:t>четвертей</w:t>
      </w:r>
      <w:proofErr w:type="spellEnd"/>
      <w:r w:rsidRPr="00417974">
        <w:rPr>
          <w:szCs w:val="24"/>
        </w:rPr>
        <w:t xml:space="preserve"> (</w:t>
      </w:r>
      <w:proofErr w:type="spellStart"/>
      <w:r w:rsidRPr="00417974">
        <w:rPr>
          <w:szCs w:val="24"/>
        </w:rPr>
        <w:t>триместров</w:t>
      </w:r>
      <w:proofErr w:type="spellEnd"/>
      <w:r w:rsidRPr="00417974">
        <w:rPr>
          <w:szCs w:val="24"/>
        </w:rPr>
        <w:t>);</w:t>
      </w:r>
    </w:p>
    <w:p w:rsidR="00DE77CA" w:rsidRPr="00417974" w:rsidRDefault="00DE77CA" w:rsidP="00DE77CA">
      <w:pPr>
        <w:pStyle w:val="a3"/>
        <w:numPr>
          <w:ilvl w:val="0"/>
          <w:numId w:val="6"/>
        </w:numPr>
        <w:spacing w:after="160" w:line="276" w:lineRule="auto"/>
        <w:ind w:right="0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szCs w:val="24"/>
          <w:lang w:val="ru-RU"/>
        </w:rPr>
        <w:t>в 1 классе обучение проводится без балльного оценивания обучающихся и домашних заданий</w:t>
      </w: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областей:</w:t>
      </w:r>
    </w:p>
    <w:p w:rsidR="00DE77CA" w:rsidRPr="00417974" w:rsidRDefault="00DE77CA" w:rsidP="00DE77C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7974">
        <w:rPr>
          <w:rFonts w:ascii="Times New Roman" w:hAnsi="Times New Roman"/>
          <w:sz w:val="24"/>
          <w:szCs w:val="24"/>
        </w:rPr>
        <w:t>- Русский язык и литературное чтение (Русский язык, Литературное чтение);</w:t>
      </w:r>
    </w:p>
    <w:p w:rsidR="00DE77CA" w:rsidRPr="00417974" w:rsidRDefault="00DE77CA" w:rsidP="00DE77C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7974">
        <w:rPr>
          <w:rFonts w:ascii="Times New Roman" w:hAnsi="Times New Roman"/>
          <w:sz w:val="24"/>
          <w:szCs w:val="24"/>
        </w:rPr>
        <w:t>- Иностранный язык (Английский язык);</w:t>
      </w:r>
    </w:p>
    <w:p w:rsidR="00DE77CA" w:rsidRPr="00417974" w:rsidRDefault="00DE77CA" w:rsidP="00DE77C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7974">
        <w:rPr>
          <w:rFonts w:ascii="Times New Roman" w:hAnsi="Times New Roman"/>
          <w:sz w:val="24"/>
          <w:szCs w:val="24"/>
        </w:rPr>
        <w:t>- Математика и информатика (Математика);</w:t>
      </w:r>
    </w:p>
    <w:p w:rsidR="00DE77CA" w:rsidRPr="00417974" w:rsidRDefault="00DE77CA" w:rsidP="00DE77C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7974">
        <w:rPr>
          <w:rFonts w:ascii="Times New Roman" w:hAnsi="Times New Roman"/>
          <w:sz w:val="24"/>
          <w:szCs w:val="24"/>
        </w:rPr>
        <w:t>- Обществознание и естествознание (Окружающий мир);</w:t>
      </w:r>
    </w:p>
    <w:p w:rsidR="00DE77CA" w:rsidRPr="00417974" w:rsidRDefault="00DE77CA" w:rsidP="00DE77C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7974">
        <w:rPr>
          <w:rFonts w:ascii="Times New Roman" w:hAnsi="Times New Roman"/>
          <w:sz w:val="24"/>
          <w:szCs w:val="24"/>
        </w:rPr>
        <w:t>- Основы религиозных культур и светской этики (Основы религиозных культур и светской этики: учебный модуль:</w:t>
      </w:r>
      <w:proofErr w:type="gramEnd"/>
      <w:r w:rsidRPr="004179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7974">
        <w:rPr>
          <w:rFonts w:ascii="Times New Roman" w:hAnsi="Times New Roman"/>
          <w:sz w:val="24"/>
          <w:szCs w:val="24"/>
        </w:rPr>
        <w:t>«Основы православной культуры»);</w:t>
      </w:r>
      <w:proofErr w:type="gramEnd"/>
    </w:p>
    <w:p w:rsidR="00DE77CA" w:rsidRPr="00417974" w:rsidRDefault="00DE77CA" w:rsidP="00DE77C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7974">
        <w:rPr>
          <w:rFonts w:ascii="Times New Roman" w:hAnsi="Times New Roman"/>
          <w:sz w:val="24"/>
          <w:szCs w:val="24"/>
        </w:rPr>
        <w:t>- Искусство (Изобразительное искусство, Музыка);</w:t>
      </w:r>
    </w:p>
    <w:p w:rsidR="00DE77CA" w:rsidRPr="00417974" w:rsidRDefault="00DE77CA" w:rsidP="00DE77C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7974">
        <w:rPr>
          <w:rFonts w:ascii="Times New Roman" w:hAnsi="Times New Roman"/>
          <w:sz w:val="24"/>
          <w:szCs w:val="24"/>
        </w:rPr>
        <w:t>- Технология (Труд/Технология);</w:t>
      </w:r>
    </w:p>
    <w:p w:rsidR="00DE77CA" w:rsidRPr="00417974" w:rsidRDefault="00DE77CA" w:rsidP="00DE77C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7974">
        <w:rPr>
          <w:rFonts w:ascii="Times New Roman" w:hAnsi="Times New Roman"/>
          <w:sz w:val="24"/>
          <w:szCs w:val="24"/>
        </w:rPr>
        <w:t>- Физическая культура (Физическая культура).</w:t>
      </w: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lastRenderedPageBreak/>
        <w:t>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0"/>
          <w:tab w:val="left" w:pos="284"/>
        </w:tabs>
        <w:spacing w:after="0" w:line="240" w:lineRule="auto"/>
        <w:ind w:right="20"/>
        <w:contextualSpacing/>
        <w:jc w:val="left"/>
        <w:rPr>
          <w:rStyle w:val="2115pt"/>
          <w:sz w:val="24"/>
          <w:szCs w:val="24"/>
        </w:rPr>
      </w:pPr>
      <w:r w:rsidRPr="00417974">
        <w:rPr>
          <w:rStyle w:val="2115pt"/>
          <w:sz w:val="24"/>
          <w:szCs w:val="24"/>
        </w:rPr>
        <w:t>Первые классы:</w:t>
      </w:r>
    </w:p>
    <w:p w:rsidR="00DE77CA" w:rsidRPr="00417974" w:rsidRDefault="00DE77CA" w:rsidP="00DE77CA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/>
        <w:contextualSpacing/>
        <w:jc w:val="left"/>
        <w:rPr>
          <w:rStyle w:val="2115pt"/>
          <w:b w:val="0"/>
          <w:bCs w:val="0"/>
          <w:sz w:val="24"/>
          <w:szCs w:val="24"/>
        </w:rPr>
      </w:pPr>
      <w:r w:rsidRPr="00417974">
        <w:rPr>
          <w:rStyle w:val="2115pt"/>
          <w:sz w:val="24"/>
          <w:szCs w:val="24"/>
        </w:rPr>
        <w:t>УК «Математическая грамотность» - 1 ч;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0"/>
          <w:tab w:val="left" w:pos="284"/>
        </w:tabs>
        <w:spacing w:after="0" w:line="240" w:lineRule="auto"/>
        <w:ind w:right="20"/>
        <w:contextualSpacing/>
        <w:jc w:val="left"/>
        <w:rPr>
          <w:rStyle w:val="2115pt"/>
          <w:bCs w:val="0"/>
          <w:sz w:val="24"/>
          <w:szCs w:val="24"/>
        </w:rPr>
      </w:pPr>
      <w:r w:rsidRPr="00417974">
        <w:rPr>
          <w:rStyle w:val="2115pt"/>
          <w:sz w:val="24"/>
          <w:szCs w:val="24"/>
        </w:rPr>
        <w:t>Вторые  классы:</w:t>
      </w:r>
    </w:p>
    <w:p w:rsidR="00DE77CA" w:rsidRPr="00417974" w:rsidRDefault="00DE77CA" w:rsidP="00DE77CA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/>
        <w:contextualSpacing/>
        <w:jc w:val="left"/>
        <w:rPr>
          <w:rStyle w:val="2115pt"/>
          <w:b w:val="0"/>
          <w:bCs w:val="0"/>
          <w:sz w:val="24"/>
          <w:szCs w:val="24"/>
        </w:rPr>
      </w:pPr>
      <w:r w:rsidRPr="00417974">
        <w:rPr>
          <w:rStyle w:val="2115pt"/>
          <w:sz w:val="24"/>
          <w:szCs w:val="24"/>
        </w:rPr>
        <w:t xml:space="preserve"> УК «Читательская грамотность» - 1 ч;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0"/>
          <w:tab w:val="left" w:pos="284"/>
        </w:tabs>
        <w:spacing w:after="0" w:line="240" w:lineRule="auto"/>
        <w:ind w:right="20"/>
        <w:contextualSpacing/>
        <w:jc w:val="left"/>
        <w:rPr>
          <w:rStyle w:val="2115pt"/>
          <w:sz w:val="24"/>
          <w:szCs w:val="24"/>
        </w:rPr>
      </w:pPr>
      <w:r w:rsidRPr="00417974">
        <w:rPr>
          <w:rStyle w:val="2115pt"/>
          <w:sz w:val="24"/>
          <w:szCs w:val="24"/>
        </w:rPr>
        <w:t>Третьи классы:</w:t>
      </w:r>
    </w:p>
    <w:p w:rsidR="00DE77CA" w:rsidRPr="00417974" w:rsidRDefault="00DE77CA" w:rsidP="00DE77CA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/>
        <w:contextualSpacing/>
        <w:jc w:val="left"/>
        <w:rPr>
          <w:rStyle w:val="2115pt"/>
          <w:b w:val="0"/>
          <w:bCs w:val="0"/>
          <w:sz w:val="24"/>
          <w:szCs w:val="24"/>
        </w:rPr>
      </w:pPr>
      <w:r w:rsidRPr="00417974">
        <w:rPr>
          <w:rStyle w:val="2115pt"/>
          <w:sz w:val="24"/>
          <w:szCs w:val="24"/>
        </w:rPr>
        <w:t>УК «Финансовая грамотность» - 1 ч;</w:t>
      </w: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</w:rPr>
      </w:pPr>
    </w:p>
    <w:p w:rsidR="00DE77CA" w:rsidRPr="00417974" w:rsidRDefault="00DE77CA" w:rsidP="00DE77CA">
      <w:pPr>
        <w:ind w:firstLine="567"/>
        <w:rPr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В МБОУ "</w:t>
      </w:r>
      <w:proofErr w:type="spellStart"/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Грачёвская</w:t>
      </w:r>
      <w:proofErr w:type="spellEnd"/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 xml:space="preserve"> СОШ" языком обучения является </w:t>
      </w:r>
      <w:r w:rsidRPr="00417974">
        <w:rPr>
          <w:rFonts w:asciiTheme="majorBidi" w:hAnsiTheme="majorBidi" w:cstheme="majorBidi"/>
          <w:szCs w:val="24"/>
          <w:lang w:val="ru-RU"/>
        </w:rPr>
        <w:t>русский язык.</w:t>
      </w: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DE77CA" w:rsidRPr="00417974" w:rsidRDefault="00DE77CA" w:rsidP="00DE77C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7974">
        <w:rPr>
          <w:rFonts w:ascii="Times New Roman" w:hAnsi="Times New Roman"/>
          <w:sz w:val="24"/>
          <w:szCs w:val="24"/>
        </w:rPr>
        <w:t>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обучающимися</w:t>
      </w:r>
      <w:proofErr w:type="gramEnd"/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 xml:space="preserve"> всего объема учебной дисциплины за учебный 2024-2025г.</w:t>
      </w: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 xml:space="preserve">Промежуточная/годовая аттестация </w:t>
      </w:r>
      <w:proofErr w:type="gramStart"/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обучающихся</w:t>
      </w:r>
      <w:proofErr w:type="gramEnd"/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 xml:space="preserve"> осуществляется в соответствии с календарным учебным графиком.</w:t>
      </w:r>
    </w:p>
    <w:p w:rsidR="00DE77CA" w:rsidRPr="00417974" w:rsidRDefault="00DE77CA" w:rsidP="00DE77CA">
      <w:pPr>
        <w:tabs>
          <w:tab w:val="left" w:pos="284"/>
        </w:tabs>
        <w:ind w:firstLine="567"/>
        <w:rPr>
          <w:rFonts w:eastAsia="Calibri"/>
          <w:szCs w:val="24"/>
          <w:lang w:val="ru-RU"/>
        </w:rPr>
      </w:pPr>
      <w:r w:rsidRPr="00417974">
        <w:rPr>
          <w:rFonts w:eastAsia="Calibri"/>
          <w:szCs w:val="24"/>
          <w:lang w:val="ru-RU"/>
        </w:rPr>
        <w:t>Формы промежуточной  аттестации являются оптимальными для образовательной организации.</w:t>
      </w:r>
    </w:p>
    <w:p w:rsidR="00DE77CA" w:rsidRPr="00417974" w:rsidRDefault="00DE77CA" w:rsidP="00DE77CA">
      <w:pPr>
        <w:pStyle w:val="21"/>
        <w:shd w:val="clear" w:color="auto" w:fill="auto"/>
        <w:tabs>
          <w:tab w:val="left" w:pos="0"/>
        </w:tabs>
        <w:spacing w:before="0" w:line="240" w:lineRule="auto"/>
        <w:ind w:left="20" w:right="20" w:firstLine="567"/>
        <w:contextualSpacing/>
        <w:rPr>
          <w:sz w:val="24"/>
          <w:szCs w:val="24"/>
        </w:rPr>
      </w:pPr>
      <w:proofErr w:type="gramStart"/>
      <w:r w:rsidRPr="00417974">
        <w:rPr>
          <w:sz w:val="24"/>
          <w:szCs w:val="24"/>
        </w:rPr>
        <w:t>В соответствии с ФЗ № 273 «Об образовании в РФ», Глава VI, ст. 58 п.1, с Приказами и инструктивными письмами Министерства образования и науки РФ, Положением школы о промежуточной аттестации обучающихся, системе оценивания знаний, умений, навыков, компетенций обучающихся, по итогам учебного года в сроки, установленные календарным учебным графиком школы и решением Педагогического совета проводится промежуточная аттестация.</w:t>
      </w:r>
      <w:proofErr w:type="gramEnd"/>
    </w:p>
    <w:p w:rsidR="00DE77CA" w:rsidRPr="00417974" w:rsidRDefault="00DE77CA" w:rsidP="00DE77CA">
      <w:pPr>
        <w:pStyle w:val="21"/>
        <w:shd w:val="clear" w:color="auto" w:fill="auto"/>
        <w:tabs>
          <w:tab w:val="left" w:pos="0"/>
        </w:tabs>
        <w:spacing w:before="0" w:line="240" w:lineRule="auto"/>
        <w:ind w:left="20" w:right="20" w:firstLine="567"/>
        <w:contextualSpacing/>
        <w:rPr>
          <w:sz w:val="24"/>
          <w:szCs w:val="24"/>
        </w:rPr>
      </w:pP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DE77CA" w:rsidRPr="00417974" w:rsidRDefault="00DE77CA" w:rsidP="00DE77CA">
      <w:pPr>
        <w:tabs>
          <w:tab w:val="left" w:pos="284"/>
        </w:tabs>
        <w:ind w:firstLine="284"/>
        <w:jc w:val="right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jc w:val="right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jc w:val="right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jc w:val="right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jc w:val="right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jc w:val="right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left="0" w:firstLine="0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left="0" w:firstLine="0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jc w:val="right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jc w:val="right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jc w:val="center"/>
        <w:rPr>
          <w:rFonts w:eastAsia="Calibri"/>
          <w:b/>
          <w:szCs w:val="24"/>
          <w:lang w:val="ru-RU"/>
        </w:rPr>
      </w:pPr>
    </w:p>
    <w:p w:rsidR="00417974" w:rsidRDefault="00417974" w:rsidP="00DE77CA">
      <w:pPr>
        <w:tabs>
          <w:tab w:val="left" w:pos="284"/>
        </w:tabs>
        <w:ind w:firstLine="284"/>
        <w:jc w:val="center"/>
        <w:rPr>
          <w:rFonts w:eastAsia="Calibri"/>
          <w:b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jc w:val="center"/>
        <w:rPr>
          <w:rFonts w:eastAsia="Calibri"/>
          <w:b/>
          <w:szCs w:val="24"/>
          <w:lang w:val="ru-RU"/>
        </w:rPr>
      </w:pPr>
      <w:r w:rsidRPr="00417974">
        <w:rPr>
          <w:rFonts w:eastAsia="Calibri"/>
          <w:b/>
          <w:szCs w:val="24"/>
          <w:lang w:val="ru-RU"/>
        </w:rPr>
        <w:lastRenderedPageBreak/>
        <w:t>УЧЕБНЫЙ ПЛАН</w:t>
      </w:r>
    </w:p>
    <w:p w:rsidR="00DE77CA" w:rsidRPr="00417974" w:rsidRDefault="00DE77CA" w:rsidP="00DE77CA">
      <w:pPr>
        <w:tabs>
          <w:tab w:val="left" w:pos="284"/>
        </w:tabs>
        <w:ind w:firstLine="284"/>
        <w:jc w:val="center"/>
        <w:rPr>
          <w:rFonts w:eastAsia="Calibri"/>
          <w:b/>
          <w:szCs w:val="24"/>
          <w:lang w:val="ru-RU"/>
        </w:rPr>
      </w:pPr>
      <w:r w:rsidRPr="00417974">
        <w:rPr>
          <w:rFonts w:eastAsia="Calibri"/>
          <w:b/>
          <w:szCs w:val="24"/>
          <w:lang w:val="ru-RU"/>
        </w:rPr>
        <w:t>для 1-4-х классов МБОУ «</w:t>
      </w:r>
      <w:proofErr w:type="spellStart"/>
      <w:r w:rsidRPr="00417974">
        <w:rPr>
          <w:rFonts w:eastAsia="Calibri"/>
          <w:b/>
          <w:szCs w:val="24"/>
          <w:lang w:val="ru-RU"/>
        </w:rPr>
        <w:t>Грачёвская</w:t>
      </w:r>
      <w:proofErr w:type="spellEnd"/>
      <w:r w:rsidRPr="00417974">
        <w:rPr>
          <w:rFonts w:eastAsia="Calibri"/>
          <w:b/>
          <w:szCs w:val="24"/>
          <w:lang w:val="ru-RU"/>
        </w:rPr>
        <w:t xml:space="preserve"> СОШ»</w:t>
      </w:r>
    </w:p>
    <w:p w:rsidR="00DE77CA" w:rsidRPr="00417974" w:rsidRDefault="00DE77CA" w:rsidP="00DE77CA">
      <w:pPr>
        <w:tabs>
          <w:tab w:val="left" w:pos="284"/>
        </w:tabs>
        <w:autoSpaceDE w:val="0"/>
        <w:autoSpaceDN w:val="0"/>
        <w:adjustRightInd w:val="0"/>
        <w:ind w:firstLine="284"/>
        <w:rPr>
          <w:szCs w:val="24"/>
          <w:lang w:val="ru-RU"/>
        </w:rPr>
      </w:pPr>
    </w:p>
    <w:tbl>
      <w:tblPr>
        <w:tblStyle w:val="a4"/>
        <w:tblW w:w="97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72"/>
        <w:gridCol w:w="2731"/>
        <w:gridCol w:w="1134"/>
        <w:gridCol w:w="1134"/>
        <w:gridCol w:w="1276"/>
        <w:gridCol w:w="1276"/>
        <w:gridCol w:w="9"/>
      </w:tblGrid>
      <w:tr w:rsidR="00DE77CA" w:rsidRPr="00417974" w:rsidTr="00E7011A">
        <w:trPr>
          <w:gridAfter w:val="1"/>
          <w:wAfter w:w="9" w:type="dxa"/>
        </w:trPr>
        <w:tc>
          <w:tcPr>
            <w:tcW w:w="2172" w:type="dxa"/>
            <w:vMerge w:val="restart"/>
          </w:tcPr>
          <w:p w:rsidR="00DE77CA" w:rsidRPr="00417974" w:rsidRDefault="00DE77CA" w:rsidP="00E7011A">
            <w:pPr>
              <w:tabs>
                <w:tab w:val="left" w:pos="284"/>
              </w:tabs>
              <w:rPr>
                <w:rFonts w:eastAsia="Calibri"/>
                <w:b/>
                <w:szCs w:val="24"/>
              </w:rPr>
            </w:pPr>
            <w:r w:rsidRPr="00417974">
              <w:rPr>
                <w:noProof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18DFC3" wp14:editId="6A4CEA5E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20955</wp:posOffset>
                      </wp:positionV>
                      <wp:extent cx="1685925" cy="542925"/>
                      <wp:effectExtent l="0" t="0" r="2857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8592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01.75pt;margin-top:1.65pt;width:132.75pt;height:42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"/>
                  </w:pict>
                </mc:Fallback>
              </mc:AlternateContent>
            </w:r>
            <w:proofErr w:type="spellStart"/>
            <w:r w:rsidRPr="00417974">
              <w:rPr>
                <w:rFonts w:eastAsia="Calibri"/>
                <w:b/>
                <w:szCs w:val="24"/>
              </w:rPr>
              <w:t>Предметные</w:t>
            </w:r>
            <w:proofErr w:type="spellEnd"/>
            <w:r w:rsidRPr="00417974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b/>
                <w:szCs w:val="24"/>
              </w:rPr>
              <w:t>области</w:t>
            </w:r>
            <w:proofErr w:type="spellEnd"/>
          </w:p>
        </w:tc>
        <w:tc>
          <w:tcPr>
            <w:tcW w:w="2731" w:type="dxa"/>
            <w:vMerge w:val="restart"/>
          </w:tcPr>
          <w:p w:rsidR="00DE77CA" w:rsidRPr="00417974" w:rsidRDefault="00DE77CA" w:rsidP="00E7011A">
            <w:pPr>
              <w:tabs>
                <w:tab w:val="left" w:pos="284"/>
              </w:tabs>
              <w:rPr>
                <w:rFonts w:eastAsia="Calibri"/>
                <w:b/>
                <w:szCs w:val="24"/>
              </w:rPr>
            </w:pPr>
            <w:proofErr w:type="spellStart"/>
            <w:r w:rsidRPr="00417974">
              <w:rPr>
                <w:rFonts w:eastAsia="Calibri"/>
                <w:b/>
                <w:szCs w:val="24"/>
              </w:rPr>
              <w:t>Учебные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rPr>
                <w:rFonts w:eastAsia="Calibri"/>
                <w:b/>
                <w:szCs w:val="24"/>
              </w:rPr>
            </w:pPr>
            <w:proofErr w:type="spellStart"/>
            <w:r w:rsidRPr="00417974">
              <w:rPr>
                <w:rFonts w:eastAsia="Calibri"/>
                <w:b/>
                <w:szCs w:val="24"/>
              </w:rPr>
              <w:t>предметы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proofErr w:type="spellStart"/>
            <w:r w:rsidRPr="00417974">
              <w:rPr>
                <w:rFonts w:eastAsia="Calibri"/>
                <w:b/>
                <w:szCs w:val="24"/>
              </w:rPr>
              <w:t>Классы</w:t>
            </w:r>
            <w:proofErr w:type="spellEnd"/>
          </w:p>
        </w:tc>
        <w:tc>
          <w:tcPr>
            <w:tcW w:w="4820" w:type="dxa"/>
            <w:gridSpan w:val="4"/>
          </w:tcPr>
          <w:p w:rsidR="00DE77CA" w:rsidRPr="00417974" w:rsidRDefault="00DE77CA" w:rsidP="00E7011A">
            <w:pPr>
              <w:tabs>
                <w:tab w:val="left" w:pos="284"/>
              </w:tabs>
              <w:rPr>
                <w:rFonts w:eastAsia="Calibri"/>
                <w:b/>
                <w:szCs w:val="24"/>
              </w:rPr>
            </w:pPr>
            <w:proofErr w:type="spellStart"/>
            <w:r w:rsidRPr="00417974">
              <w:rPr>
                <w:rFonts w:eastAsia="Calibri"/>
                <w:b/>
                <w:szCs w:val="24"/>
              </w:rPr>
              <w:t>Количество</w:t>
            </w:r>
            <w:proofErr w:type="spellEnd"/>
            <w:r w:rsidRPr="00417974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b/>
                <w:szCs w:val="24"/>
              </w:rPr>
              <w:t>часов</w:t>
            </w:r>
            <w:proofErr w:type="spellEnd"/>
            <w:r w:rsidRPr="00417974">
              <w:rPr>
                <w:rFonts w:eastAsia="Calibri"/>
                <w:b/>
                <w:szCs w:val="24"/>
              </w:rPr>
              <w:t xml:space="preserve"> в </w:t>
            </w:r>
            <w:proofErr w:type="spellStart"/>
            <w:r w:rsidRPr="00417974">
              <w:rPr>
                <w:rFonts w:eastAsia="Calibri"/>
                <w:b/>
                <w:szCs w:val="24"/>
              </w:rPr>
              <w:t>неделю</w:t>
            </w:r>
            <w:proofErr w:type="spellEnd"/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  <w:vMerge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31" w:type="dxa"/>
            <w:vMerge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I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II</w:t>
            </w:r>
          </w:p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III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IV</w:t>
            </w:r>
          </w:p>
        </w:tc>
      </w:tr>
      <w:tr w:rsidR="00DE77CA" w:rsidRPr="00417974" w:rsidTr="00E7011A">
        <w:tc>
          <w:tcPr>
            <w:tcW w:w="4903" w:type="dxa"/>
            <w:gridSpan w:val="2"/>
          </w:tcPr>
          <w:p w:rsidR="00DE77CA" w:rsidRPr="00417974" w:rsidRDefault="00DE77CA" w:rsidP="00E7011A">
            <w:pPr>
              <w:tabs>
                <w:tab w:val="left" w:pos="0"/>
              </w:tabs>
              <w:jc w:val="center"/>
              <w:rPr>
                <w:rFonts w:eastAsia="Calibri"/>
                <w:i/>
                <w:szCs w:val="24"/>
              </w:rPr>
            </w:pPr>
            <w:proofErr w:type="spellStart"/>
            <w:r w:rsidRPr="00417974">
              <w:rPr>
                <w:rFonts w:eastAsia="Calibri"/>
                <w:i/>
                <w:szCs w:val="24"/>
              </w:rPr>
              <w:t>Обязательная</w:t>
            </w:r>
            <w:proofErr w:type="spellEnd"/>
            <w:r w:rsidRPr="00417974">
              <w:rPr>
                <w:rFonts w:eastAsia="Calibri"/>
                <w:i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i/>
                <w:szCs w:val="24"/>
              </w:rPr>
              <w:t>часть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E77CA" w:rsidRPr="00417974" w:rsidRDefault="00DE77CA" w:rsidP="00E701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DE77CA" w:rsidRPr="00417974" w:rsidRDefault="00DE77CA" w:rsidP="00E701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E77CA" w:rsidRPr="00417974" w:rsidRDefault="00DE77CA" w:rsidP="00E7011A">
            <w:pPr>
              <w:spacing w:after="200" w:line="276" w:lineRule="auto"/>
              <w:rPr>
                <w:szCs w:val="24"/>
              </w:rPr>
            </w:pP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  <w:vMerge w:val="restart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  <w:lang w:val="ru-RU"/>
              </w:rPr>
            </w:pPr>
            <w:r w:rsidRPr="00417974">
              <w:rPr>
                <w:rFonts w:eastAsia="Calibri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Русский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5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5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5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  <w:vMerge/>
          </w:tcPr>
          <w:p w:rsidR="00DE77CA" w:rsidRPr="00417974" w:rsidRDefault="00DE77CA" w:rsidP="00E7011A">
            <w:pPr>
              <w:tabs>
                <w:tab w:val="left" w:pos="0"/>
              </w:tabs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Литературное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чтение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4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4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4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4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b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Иностранный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язык</w:t>
            </w:r>
            <w:proofErr w:type="spellEnd"/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Иностранный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язык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(</w:t>
            </w:r>
            <w:proofErr w:type="spellStart"/>
            <w:r w:rsidRPr="00417974">
              <w:rPr>
                <w:rFonts w:eastAsia="Calibri"/>
                <w:szCs w:val="24"/>
              </w:rPr>
              <w:t>английский</w:t>
            </w:r>
            <w:proofErr w:type="spellEnd"/>
            <w:r w:rsidRPr="00417974">
              <w:rPr>
                <w:rFonts w:eastAsia="Calibri"/>
                <w:szCs w:val="24"/>
              </w:rPr>
              <w:t>)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Математика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и </w:t>
            </w:r>
            <w:proofErr w:type="spellStart"/>
            <w:r w:rsidRPr="00417974">
              <w:rPr>
                <w:rFonts w:eastAsia="Calibri"/>
                <w:szCs w:val="24"/>
              </w:rPr>
              <w:t>информатика</w:t>
            </w:r>
            <w:proofErr w:type="spellEnd"/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4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4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4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4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  <w:lang w:val="ru-RU"/>
              </w:rPr>
            </w:pPr>
            <w:r w:rsidRPr="00417974">
              <w:rPr>
                <w:rFonts w:eastAsia="Calibri"/>
                <w:szCs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Окружающий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мир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  <w:lang w:val="ru-RU"/>
              </w:rPr>
            </w:pPr>
            <w:r w:rsidRPr="00417974">
              <w:rPr>
                <w:rFonts w:eastAsia="Calibri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  <w:lang w:val="ru-RU"/>
              </w:rPr>
            </w:pPr>
            <w:r w:rsidRPr="00417974">
              <w:rPr>
                <w:rFonts w:eastAsia="Calibri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  <w:vMerge w:val="restart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Искусство</w:t>
            </w:r>
            <w:proofErr w:type="spellEnd"/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Музыка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  <w:vMerge/>
          </w:tcPr>
          <w:p w:rsidR="00DE77CA" w:rsidRPr="00417974" w:rsidRDefault="00DE77CA" w:rsidP="00E7011A">
            <w:pPr>
              <w:tabs>
                <w:tab w:val="left" w:pos="0"/>
              </w:tabs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Изобразительное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искусство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Технология</w:t>
            </w:r>
            <w:proofErr w:type="spellEnd"/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szCs w:val="24"/>
              </w:rPr>
              <w:t>Труд</w:t>
            </w:r>
            <w:proofErr w:type="spellEnd"/>
            <w:r w:rsidRPr="00417974">
              <w:rPr>
                <w:szCs w:val="24"/>
              </w:rPr>
              <w:t xml:space="preserve"> (</w:t>
            </w:r>
            <w:proofErr w:type="spellStart"/>
            <w:r w:rsidRPr="00417974">
              <w:rPr>
                <w:szCs w:val="24"/>
              </w:rPr>
              <w:t>Технология</w:t>
            </w:r>
            <w:proofErr w:type="spellEnd"/>
            <w:r w:rsidRPr="00417974">
              <w:rPr>
                <w:szCs w:val="24"/>
              </w:rPr>
              <w:t>)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Физическая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культура</w:t>
            </w:r>
            <w:proofErr w:type="spellEnd"/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Физическая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культура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4903" w:type="dxa"/>
            <w:gridSpan w:val="2"/>
          </w:tcPr>
          <w:p w:rsidR="00DE77CA" w:rsidRPr="00417974" w:rsidRDefault="00DE77CA" w:rsidP="00E7011A">
            <w:pPr>
              <w:tabs>
                <w:tab w:val="left" w:pos="0"/>
              </w:tabs>
              <w:jc w:val="right"/>
              <w:rPr>
                <w:rFonts w:eastAsia="Calibri"/>
                <w:b/>
                <w:szCs w:val="24"/>
              </w:rPr>
            </w:pPr>
            <w:proofErr w:type="spellStart"/>
            <w:r w:rsidRPr="00417974">
              <w:rPr>
                <w:rFonts w:eastAsia="Calibri"/>
                <w:b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20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22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22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23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4903" w:type="dxa"/>
            <w:gridSpan w:val="2"/>
          </w:tcPr>
          <w:p w:rsidR="00DE77CA" w:rsidRPr="00417974" w:rsidRDefault="00DE77CA" w:rsidP="00E7011A">
            <w:pPr>
              <w:tabs>
                <w:tab w:val="left" w:pos="0"/>
              </w:tabs>
              <w:jc w:val="center"/>
              <w:rPr>
                <w:rFonts w:eastAsia="Calibri"/>
                <w:szCs w:val="24"/>
                <w:lang w:val="ru-RU"/>
              </w:rPr>
            </w:pPr>
            <w:r w:rsidRPr="00417974">
              <w:rPr>
                <w:rFonts w:eastAsia="Calibri"/>
                <w:i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  <w:lang w:val="ru-RU"/>
              </w:rPr>
            </w:pP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4903" w:type="dxa"/>
            <w:gridSpan w:val="2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УК «</w:t>
            </w:r>
            <w:proofErr w:type="spellStart"/>
            <w:r w:rsidRPr="00417974">
              <w:rPr>
                <w:rFonts w:eastAsia="Calibri"/>
                <w:szCs w:val="24"/>
              </w:rPr>
              <w:t>Математическая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грамотность</w:t>
            </w:r>
            <w:proofErr w:type="spellEnd"/>
            <w:r w:rsidRPr="00417974">
              <w:rPr>
                <w:rFonts w:eastAsia="Calibri"/>
                <w:szCs w:val="24"/>
              </w:rPr>
              <w:t>»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0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0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0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4903" w:type="dxa"/>
            <w:gridSpan w:val="2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УК «</w:t>
            </w:r>
            <w:proofErr w:type="spellStart"/>
            <w:r w:rsidRPr="00417974">
              <w:rPr>
                <w:rFonts w:eastAsia="Calibri"/>
                <w:szCs w:val="24"/>
              </w:rPr>
              <w:t>Читательская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грамотность</w:t>
            </w:r>
            <w:proofErr w:type="spellEnd"/>
            <w:r w:rsidRPr="00417974">
              <w:rPr>
                <w:rFonts w:eastAsia="Calibri"/>
                <w:szCs w:val="24"/>
              </w:rPr>
              <w:t>»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0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0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0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4903" w:type="dxa"/>
            <w:gridSpan w:val="2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УК «</w:t>
            </w:r>
            <w:proofErr w:type="spellStart"/>
            <w:r w:rsidRPr="00417974">
              <w:rPr>
                <w:rFonts w:eastAsia="Calibri"/>
                <w:szCs w:val="24"/>
              </w:rPr>
              <w:t>Функциональная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грамотность</w:t>
            </w:r>
            <w:proofErr w:type="spellEnd"/>
            <w:r w:rsidRPr="00417974">
              <w:rPr>
                <w:rFonts w:eastAsia="Calibri"/>
                <w:szCs w:val="24"/>
              </w:rPr>
              <w:t>»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0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0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0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4903" w:type="dxa"/>
            <w:gridSpan w:val="2"/>
          </w:tcPr>
          <w:p w:rsidR="00DE77CA" w:rsidRPr="00417974" w:rsidRDefault="00DE77CA" w:rsidP="00E7011A">
            <w:pPr>
              <w:jc w:val="right"/>
              <w:rPr>
                <w:szCs w:val="24"/>
              </w:rPr>
            </w:pPr>
            <w:proofErr w:type="spellStart"/>
            <w:r w:rsidRPr="00417974">
              <w:rPr>
                <w:rFonts w:eastAsia="Calibri"/>
                <w:b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0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4903" w:type="dxa"/>
            <w:gridSpan w:val="2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b/>
                <w:szCs w:val="24"/>
              </w:rPr>
            </w:pPr>
            <w:proofErr w:type="spellStart"/>
            <w:r w:rsidRPr="00417974">
              <w:rPr>
                <w:rFonts w:eastAsia="Calibri"/>
                <w:b/>
                <w:szCs w:val="24"/>
              </w:rPr>
              <w:t>Максимально</w:t>
            </w:r>
            <w:proofErr w:type="spellEnd"/>
            <w:r w:rsidRPr="00417974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b/>
                <w:szCs w:val="24"/>
              </w:rPr>
              <w:t>допустимая</w:t>
            </w:r>
            <w:proofErr w:type="spellEnd"/>
            <w:r w:rsidRPr="00417974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b/>
                <w:szCs w:val="24"/>
              </w:rPr>
              <w:t>недельная</w:t>
            </w:r>
            <w:proofErr w:type="spellEnd"/>
            <w:r w:rsidRPr="00417974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b/>
                <w:szCs w:val="24"/>
              </w:rPr>
              <w:t>нагрузка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21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23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23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23</w:t>
            </w:r>
          </w:p>
        </w:tc>
      </w:tr>
    </w:tbl>
    <w:p w:rsidR="00DE77CA" w:rsidRPr="00417974" w:rsidRDefault="00DE77CA" w:rsidP="00DE77CA">
      <w:pPr>
        <w:tabs>
          <w:tab w:val="left" w:pos="284"/>
        </w:tabs>
        <w:autoSpaceDE w:val="0"/>
        <w:autoSpaceDN w:val="0"/>
        <w:adjustRightInd w:val="0"/>
        <w:ind w:firstLine="284"/>
        <w:rPr>
          <w:szCs w:val="24"/>
        </w:rPr>
      </w:pPr>
    </w:p>
    <w:tbl>
      <w:tblPr>
        <w:tblpPr w:leftFromText="180" w:rightFromText="180" w:vertAnchor="text" w:horzAnchor="page" w:tblpX="1002" w:tblpY="1393"/>
        <w:tblW w:w="583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DE77CA" w:rsidRPr="00417974" w:rsidTr="00E7011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rPr>
                <w:szCs w:val="24"/>
              </w:rPr>
            </w:pPr>
          </w:p>
        </w:tc>
      </w:tr>
    </w:tbl>
    <w:p w:rsidR="00DE77CA" w:rsidRPr="00417974" w:rsidRDefault="00DE77CA" w:rsidP="00DE77CA">
      <w:pPr>
        <w:tabs>
          <w:tab w:val="left" w:pos="284"/>
        </w:tabs>
        <w:ind w:firstLine="284"/>
        <w:rPr>
          <w:vanish/>
          <w:szCs w:val="24"/>
        </w:rPr>
      </w:pPr>
    </w:p>
    <w:p w:rsidR="00DE77CA" w:rsidRPr="00417974" w:rsidRDefault="00DE77CA" w:rsidP="00DE77CA">
      <w:pPr>
        <w:tabs>
          <w:tab w:val="left" w:pos="284"/>
        </w:tabs>
        <w:contextualSpacing/>
        <w:rPr>
          <w:rFonts w:eastAsia="Calibri"/>
          <w:b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</w:rPr>
      </w:pPr>
    </w:p>
    <w:p w:rsidR="00417974" w:rsidRDefault="00417974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  <w:lang w:val="ru-RU"/>
        </w:rPr>
      </w:pPr>
    </w:p>
    <w:p w:rsidR="00417974" w:rsidRDefault="00417974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  <w:lang w:val="ru-RU"/>
        </w:rPr>
      </w:pPr>
    </w:p>
    <w:p w:rsidR="00417974" w:rsidRDefault="00417974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  <w:lang w:val="ru-RU"/>
        </w:rPr>
      </w:pPr>
    </w:p>
    <w:p w:rsidR="00417974" w:rsidRDefault="00417974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  <w:lang w:val="ru-RU"/>
        </w:rPr>
      </w:pPr>
    </w:p>
    <w:p w:rsidR="00417974" w:rsidRDefault="00417974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  <w:lang w:val="ru-RU"/>
        </w:rPr>
      </w:pPr>
      <w:bookmarkStart w:id="0" w:name="_GoBack"/>
      <w:bookmarkEnd w:id="0"/>
      <w:r w:rsidRPr="00417974">
        <w:rPr>
          <w:rFonts w:eastAsia="Calibri"/>
          <w:b/>
          <w:szCs w:val="24"/>
          <w:lang w:val="ru-RU"/>
        </w:rPr>
        <w:lastRenderedPageBreak/>
        <w:t>Формы промежуточной аттестации</w:t>
      </w:r>
    </w:p>
    <w:p w:rsidR="00DE77CA" w:rsidRPr="00417974" w:rsidRDefault="00DE77CA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  <w:lang w:val="ru-RU"/>
        </w:rPr>
      </w:pPr>
      <w:r w:rsidRPr="00417974">
        <w:rPr>
          <w:rFonts w:eastAsia="Calibri"/>
          <w:b/>
          <w:szCs w:val="24"/>
          <w:lang w:val="ru-RU"/>
        </w:rPr>
        <w:t>для 1-4-х классов на 2024-2025 учебный год</w:t>
      </w:r>
    </w:p>
    <w:p w:rsidR="00DE77CA" w:rsidRPr="00417974" w:rsidRDefault="00DE77CA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33"/>
        <w:gridCol w:w="1767"/>
        <w:gridCol w:w="1695"/>
        <w:gridCol w:w="1695"/>
        <w:gridCol w:w="2173"/>
      </w:tblGrid>
      <w:tr w:rsidR="00DE77CA" w:rsidRPr="00417974" w:rsidTr="00E7011A">
        <w:tc>
          <w:tcPr>
            <w:tcW w:w="2262" w:type="dxa"/>
            <w:vMerge w:val="restart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szCs w:val="24"/>
              </w:rPr>
            </w:pPr>
            <w:proofErr w:type="spellStart"/>
            <w:r w:rsidRPr="00417974">
              <w:rPr>
                <w:rFonts w:eastAsia="Calibri"/>
                <w:b/>
                <w:szCs w:val="24"/>
              </w:rPr>
              <w:t>Учебные</w:t>
            </w:r>
            <w:proofErr w:type="spellEnd"/>
            <w:r w:rsidRPr="00417974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b/>
                <w:szCs w:val="24"/>
              </w:rPr>
              <w:t>предметы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/</w:t>
            </w:r>
            <w:proofErr w:type="spellStart"/>
            <w:r w:rsidRPr="00417974">
              <w:rPr>
                <w:rFonts w:eastAsia="Calibri"/>
                <w:b/>
                <w:szCs w:val="24"/>
              </w:rPr>
              <w:t>Классы</w:t>
            </w:r>
            <w:proofErr w:type="spellEnd"/>
          </w:p>
        </w:tc>
        <w:tc>
          <w:tcPr>
            <w:tcW w:w="7201" w:type="dxa"/>
            <w:gridSpan w:val="4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szCs w:val="24"/>
              </w:rPr>
            </w:pPr>
            <w:proofErr w:type="spellStart"/>
            <w:r w:rsidRPr="00417974">
              <w:rPr>
                <w:rFonts w:eastAsia="Calibri"/>
                <w:b/>
                <w:szCs w:val="24"/>
              </w:rPr>
              <w:t>Параллели</w:t>
            </w:r>
            <w:proofErr w:type="spellEnd"/>
            <w:r w:rsidRPr="00417974">
              <w:rPr>
                <w:rFonts w:eastAsia="Calibri"/>
                <w:b/>
                <w:szCs w:val="24"/>
              </w:rPr>
              <w:t xml:space="preserve"> </w:t>
            </w:r>
          </w:p>
        </w:tc>
      </w:tr>
      <w:tr w:rsidR="00DE77CA" w:rsidRPr="00417974" w:rsidTr="00E7011A">
        <w:tc>
          <w:tcPr>
            <w:tcW w:w="2262" w:type="dxa"/>
            <w:vMerge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760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I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II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III</w:t>
            </w:r>
          </w:p>
        </w:tc>
        <w:tc>
          <w:tcPr>
            <w:tcW w:w="1753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IV</w:t>
            </w:r>
          </w:p>
        </w:tc>
      </w:tr>
      <w:tr w:rsidR="00DE77CA" w:rsidRPr="00417974" w:rsidTr="00E7011A">
        <w:trPr>
          <w:trHeight w:val="497"/>
        </w:trPr>
        <w:tc>
          <w:tcPr>
            <w:tcW w:w="2262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Русский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язык</w:t>
            </w:r>
            <w:proofErr w:type="spellEnd"/>
          </w:p>
        </w:tc>
        <w:tc>
          <w:tcPr>
            <w:tcW w:w="1760" w:type="dxa"/>
            <w:vMerge w:val="restart"/>
            <w:shd w:val="clear" w:color="auto" w:fill="auto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Комплексная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итоговая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12.05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Контрольная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за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год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color w:val="548DD4" w:themeColor="text2" w:themeTint="99"/>
                <w:szCs w:val="24"/>
              </w:rPr>
              <w:t>23.04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Контрольная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за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год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color w:val="548DD4" w:themeColor="text2" w:themeTint="99"/>
                <w:szCs w:val="24"/>
              </w:rPr>
              <w:t>23.04</w:t>
            </w:r>
          </w:p>
        </w:tc>
        <w:tc>
          <w:tcPr>
            <w:tcW w:w="175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ВПР</w:t>
            </w:r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color w:val="548DD4" w:themeColor="text2" w:themeTint="99"/>
                <w:szCs w:val="24"/>
              </w:rPr>
              <w:t>(</w:t>
            </w:r>
            <w:proofErr w:type="spellStart"/>
            <w:r w:rsidRPr="00417974">
              <w:rPr>
                <w:rFonts w:eastAsia="Calibri"/>
                <w:color w:val="548DD4" w:themeColor="text2" w:themeTint="99"/>
                <w:szCs w:val="24"/>
              </w:rPr>
              <w:t>апрель-май</w:t>
            </w:r>
            <w:proofErr w:type="spellEnd"/>
            <w:r w:rsidRPr="00417974">
              <w:rPr>
                <w:rFonts w:eastAsia="Calibri"/>
                <w:color w:val="548DD4" w:themeColor="text2" w:themeTint="99"/>
                <w:szCs w:val="24"/>
              </w:rPr>
              <w:t>)</w:t>
            </w:r>
          </w:p>
        </w:tc>
      </w:tr>
      <w:tr w:rsidR="00DE77CA" w:rsidRPr="00417974" w:rsidTr="00E7011A">
        <w:tc>
          <w:tcPr>
            <w:tcW w:w="2262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Литературное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чтение</w:t>
            </w:r>
            <w:proofErr w:type="spellEnd"/>
          </w:p>
        </w:tc>
        <w:tc>
          <w:tcPr>
            <w:tcW w:w="1760" w:type="dxa"/>
            <w:vMerge/>
            <w:shd w:val="clear" w:color="auto" w:fill="auto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Тестирование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05.05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Тестирование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05.05</w:t>
            </w:r>
          </w:p>
        </w:tc>
        <w:tc>
          <w:tcPr>
            <w:tcW w:w="175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ВПР/</w:t>
            </w:r>
            <w:proofErr w:type="spellStart"/>
            <w:r w:rsidRPr="00417974">
              <w:rPr>
                <w:rFonts w:eastAsia="Calibri"/>
                <w:szCs w:val="24"/>
              </w:rPr>
              <w:t>Тестирование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color w:val="548DD4" w:themeColor="text2" w:themeTint="99"/>
                <w:szCs w:val="24"/>
              </w:rPr>
              <w:t>(</w:t>
            </w:r>
            <w:proofErr w:type="spellStart"/>
            <w:r w:rsidRPr="00417974">
              <w:rPr>
                <w:rFonts w:eastAsia="Calibri"/>
                <w:color w:val="548DD4" w:themeColor="text2" w:themeTint="99"/>
                <w:szCs w:val="24"/>
              </w:rPr>
              <w:t>апрель-май</w:t>
            </w:r>
            <w:proofErr w:type="spellEnd"/>
            <w:r w:rsidRPr="00417974">
              <w:rPr>
                <w:rFonts w:eastAsia="Calibri"/>
                <w:color w:val="548DD4" w:themeColor="text2" w:themeTint="99"/>
                <w:szCs w:val="24"/>
              </w:rPr>
              <w:t>)</w:t>
            </w:r>
          </w:p>
        </w:tc>
      </w:tr>
      <w:tr w:rsidR="00DE77CA" w:rsidRPr="00417974" w:rsidTr="00E7011A">
        <w:trPr>
          <w:trHeight w:val="771"/>
        </w:trPr>
        <w:tc>
          <w:tcPr>
            <w:tcW w:w="2262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Иностранный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язык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(</w:t>
            </w:r>
            <w:proofErr w:type="spellStart"/>
            <w:r w:rsidRPr="00417974">
              <w:rPr>
                <w:rFonts w:eastAsia="Calibri"/>
                <w:szCs w:val="24"/>
              </w:rPr>
              <w:t>английский</w:t>
            </w:r>
            <w:proofErr w:type="spellEnd"/>
            <w:r w:rsidRPr="00417974">
              <w:rPr>
                <w:rFonts w:eastAsia="Calibri"/>
                <w:szCs w:val="24"/>
              </w:rPr>
              <w:t>)</w:t>
            </w:r>
          </w:p>
        </w:tc>
        <w:tc>
          <w:tcPr>
            <w:tcW w:w="1760" w:type="dxa"/>
            <w:shd w:val="clear" w:color="auto" w:fill="auto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Cs/>
                <w:szCs w:val="24"/>
              </w:rPr>
            </w:pPr>
            <w:proofErr w:type="spellStart"/>
            <w:r w:rsidRPr="00417974">
              <w:rPr>
                <w:rFonts w:eastAsia="Calibri"/>
                <w:bCs/>
                <w:szCs w:val="24"/>
              </w:rPr>
              <w:t>Итоговый</w:t>
            </w:r>
            <w:proofErr w:type="spellEnd"/>
            <w:r w:rsidRPr="00417974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bCs/>
                <w:szCs w:val="24"/>
              </w:rPr>
              <w:t>тест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bCs/>
                <w:szCs w:val="24"/>
              </w:rPr>
            </w:pPr>
            <w:r w:rsidRPr="00417974">
              <w:rPr>
                <w:rFonts w:eastAsia="Calibri"/>
                <w:b/>
                <w:bCs/>
                <w:szCs w:val="24"/>
              </w:rPr>
              <w:t>19.05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rPr>
                <w:rFonts w:eastAsia="Calibri"/>
                <w:bCs/>
                <w:szCs w:val="24"/>
              </w:rPr>
            </w:pPr>
            <w:proofErr w:type="spellStart"/>
            <w:r w:rsidRPr="00417974">
              <w:rPr>
                <w:rFonts w:eastAsia="Calibri"/>
                <w:bCs/>
                <w:szCs w:val="24"/>
              </w:rPr>
              <w:t>Итоговый</w:t>
            </w:r>
            <w:proofErr w:type="spellEnd"/>
            <w:r w:rsidRPr="00417974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bCs/>
                <w:szCs w:val="24"/>
              </w:rPr>
              <w:t>тест</w:t>
            </w:r>
            <w:proofErr w:type="spellEnd"/>
          </w:p>
          <w:p w:rsidR="00DE77CA" w:rsidRPr="00417974" w:rsidRDefault="00DE77CA" w:rsidP="00E7011A">
            <w:pPr>
              <w:rPr>
                <w:rFonts w:eastAsia="Calibri"/>
                <w:bCs/>
                <w:szCs w:val="24"/>
              </w:rPr>
            </w:pPr>
            <w:r w:rsidRPr="00417974">
              <w:rPr>
                <w:rFonts w:eastAsia="Calibri"/>
                <w:bCs/>
                <w:szCs w:val="24"/>
              </w:rPr>
              <w:t>19</w:t>
            </w:r>
            <w:r w:rsidRPr="00417974">
              <w:rPr>
                <w:rFonts w:eastAsia="Calibri"/>
                <w:b/>
                <w:bCs/>
                <w:szCs w:val="24"/>
              </w:rPr>
              <w:t>.05</w:t>
            </w:r>
          </w:p>
        </w:tc>
        <w:tc>
          <w:tcPr>
            <w:tcW w:w="1753" w:type="dxa"/>
          </w:tcPr>
          <w:p w:rsidR="00DE77CA" w:rsidRPr="00417974" w:rsidRDefault="00DE77CA" w:rsidP="00E7011A">
            <w:pPr>
              <w:rPr>
                <w:rFonts w:eastAsia="Calibri"/>
                <w:bCs/>
                <w:szCs w:val="24"/>
                <w:lang w:val="ru-RU"/>
              </w:rPr>
            </w:pPr>
            <w:r w:rsidRPr="00417974">
              <w:rPr>
                <w:rFonts w:eastAsia="Calibri"/>
                <w:bCs/>
                <w:szCs w:val="24"/>
                <w:lang w:val="ru-RU"/>
              </w:rPr>
              <w:t>ВПР/ Итоговый тест</w:t>
            </w:r>
          </w:p>
          <w:p w:rsidR="00DE77CA" w:rsidRPr="00417974" w:rsidRDefault="00DE77CA" w:rsidP="00E7011A">
            <w:pPr>
              <w:jc w:val="center"/>
              <w:rPr>
                <w:b/>
                <w:szCs w:val="24"/>
                <w:lang w:val="ru-RU"/>
              </w:rPr>
            </w:pPr>
            <w:r w:rsidRPr="00417974">
              <w:rPr>
                <w:rFonts w:eastAsia="Calibri"/>
                <w:color w:val="548DD4" w:themeColor="text2" w:themeTint="99"/>
                <w:szCs w:val="24"/>
                <w:lang w:val="ru-RU"/>
              </w:rPr>
              <w:t>(апрель-май)</w:t>
            </w:r>
          </w:p>
        </w:tc>
      </w:tr>
      <w:tr w:rsidR="00DE77CA" w:rsidRPr="00417974" w:rsidTr="00E7011A">
        <w:tc>
          <w:tcPr>
            <w:tcW w:w="2262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Математика</w:t>
            </w:r>
            <w:proofErr w:type="spellEnd"/>
          </w:p>
        </w:tc>
        <w:tc>
          <w:tcPr>
            <w:tcW w:w="1760" w:type="dxa"/>
            <w:vMerge w:val="restart"/>
            <w:shd w:val="clear" w:color="auto" w:fill="auto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Комплексная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итоговая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14.05</w:t>
            </w:r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Контрольная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за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год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color w:val="548DD4" w:themeColor="text2" w:themeTint="99"/>
                <w:szCs w:val="24"/>
              </w:rPr>
              <w:t>25.04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Контрольная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за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год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color w:val="548DD4" w:themeColor="text2" w:themeTint="99"/>
                <w:szCs w:val="24"/>
              </w:rPr>
              <w:t>25.04</w:t>
            </w:r>
          </w:p>
        </w:tc>
        <w:tc>
          <w:tcPr>
            <w:tcW w:w="175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ВПР</w:t>
            </w:r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color w:val="548DD4" w:themeColor="text2" w:themeTint="99"/>
                <w:szCs w:val="24"/>
              </w:rPr>
              <w:t>(</w:t>
            </w:r>
            <w:proofErr w:type="spellStart"/>
            <w:r w:rsidRPr="00417974">
              <w:rPr>
                <w:rFonts w:eastAsia="Calibri"/>
                <w:color w:val="548DD4" w:themeColor="text2" w:themeTint="99"/>
                <w:szCs w:val="24"/>
              </w:rPr>
              <w:t>апрель-май</w:t>
            </w:r>
            <w:proofErr w:type="spellEnd"/>
            <w:r w:rsidRPr="00417974">
              <w:rPr>
                <w:rFonts w:eastAsia="Calibri"/>
                <w:color w:val="548DD4" w:themeColor="text2" w:themeTint="99"/>
                <w:szCs w:val="24"/>
              </w:rPr>
              <w:t>)</w:t>
            </w:r>
          </w:p>
        </w:tc>
      </w:tr>
      <w:tr w:rsidR="00DE77CA" w:rsidRPr="00417974" w:rsidTr="00E7011A">
        <w:tc>
          <w:tcPr>
            <w:tcW w:w="2262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Окружающий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мир</w:t>
            </w:r>
            <w:proofErr w:type="spellEnd"/>
          </w:p>
        </w:tc>
        <w:tc>
          <w:tcPr>
            <w:tcW w:w="1760" w:type="dxa"/>
            <w:vMerge/>
            <w:shd w:val="clear" w:color="auto" w:fill="auto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Тестирование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29.04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Тестирование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29.04</w:t>
            </w:r>
          </w:p>
        </w:tc>
        <w:tc>
          <w:tcPr>
            <w:tcW w:w="1753" w:type="dxa"/>
          </w:tcPr>
          <w:p w:rsidR="00DE77CA" w:rsidRPr="00417974" w:rsidRDefault="00DE77CA" w:rsidP="00E7011A">
            <w:pPr>
              <w:jc w:val="center"/>
              <w:rPr>
                <w:rFonts w:eastAsia="Calibri"/>
                <w:bCs/>
                <w:szCs w:val="24"/>
              </w:rPr>
            </w:pPr>
            <w:r w:rsidRPr="00417974">
              <w:rPr>
                <w:rFonts w:eastAsia="Calibri"/>
                <w:bCs/>
                <w:szCs w:val="24"/>
              </w:rPr>
              <w:t>ВПР/</w:t>
            </w:r>
            <w:proofErr w:type="spellStart"/>
            <w:r w:rsidRPr="00417974">
              <w:rPr>
                <w:rFonts w:eastAsia="Calibri"/>
                <w:bCs/>
                <w:szCs w:val="24"/>
              </w:rPr>
              <w:t>Тестирование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color w:val="548DD4" w:themeColor="text2" w:themeTint="99"/>
                <w:szCs w:val="24"/>
              </w:rPr>
              <w:t>(</w:t>
            </w:r>
            <w:proofErr w:type="spellStart"/>
            <w:r w:rsidRPr="00417974">
              <w:rPr>
                <w:rFonts w:eastAsia="Calibri"/>
                <w:color w:val="548DD4" w:themeColor="text2" w:themeTint="99"/>
                <w:szCs w:val="24"/>
              </w:rPr>
              <w:t>апрель-май</w:t>
            </w:r>
            <w:proofErr w:type="spellEnd"/>
            <w:r w:rsidRPr="00417974">
              <w:rPr>
                <w:rFonts w:eastAsia="Calibri"/>
                <w:color w:val="548DD4" w:themeColor="text2" w:themeTint="99"/>
                <w:szCs w:val="24"/>
              </w:rPr>
              <w:t>)</w:t>
            </w:r>
          </w:p>
        </w:tc>
      </w:tr>
      <w:tr w:rsidR="00DE77CA" w:rsidRPr="00417974" w:rsidTr="00E7011A">
        <w:tc>
          <w:tcPr>
            <w:tcW w:w="2262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Музыка</w:t>
            </w:r>
            <w:proofErr w:type="spellEnd"/>
          </w:p>
        </w:tc>
        <w:tc>
          <w:tcPr>
            <w:tcW w:w="1760" w:type="dxa"/>
            <w:vMerge w:val="restart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Комплексная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итоговая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16.05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07.05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07.05</w:t>
            </w:r>
          </w:p>
        </w:tc>
        <w:tc>
          <w:tcPr>
            <w:tcW w:w="175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07.05</w:t>
            </w:r>
          </w:p>
        </w:tc>
      </w:tr>
      <w:tr w:rsidR="00DE77CA" w:rsidRPr="00417974" w:rsidTr="00E7011A">
        <w:tc>
          <w:tcPr>
            <w:tcW w:w="2262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Изобразительное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искусство</w:t>
            </w:r>
            <w:proofErr w:type="spellEnd"/>
          </w:p>
        </w:tc>
        <w:tc>
          <w:tcPr>
            <w:tcW w:w="1760" w:type="dxa"/>
            <w:vMerge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13.05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13.05</w:t>
            </w:r>
          </w:p>
        </w:tc>
        <w:tc>
          <w:tcPr>
            <w:tcW w:w="175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13.05</w:t>
            </w:r>
          </w:p>
        </w:tc>
      </w:tr>
      <w:tr w:rsidR="00DE77CA" w:rsidRPr="00417974" w:rsidTr="00E7011A">
        <w:tc>
          <w:tcPr>
            <w:tcW w:w="2262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Труд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(</w:t>
            </w:r>
            <w:proofErr w:type="spellStart"/>
            <w:r w:rsidRPr="00417974">
              <w:rPr>
                <w:rFonts w:eastAsia="Calibri"/>
                <w:szCs w:val="24"/>
              </w:rPr>
              <w:t>технология</w:t>
            </w:r>
            <w:proofErr w:type="spellEnd"/>
            <w:r w:rsidRPr="00417974">
              <w:rPr>
                <w:rFonts w:eastAsia="Calibri"/>
                <w:szCs w:val="24"/>
              </w:rPr>
              <w:t>)</w:t>
            </w:r>
          </w:p>
        </w:tc>
        <w:tc>
          <w:tcPr>
            <w:tcW w:w="1760" w:type="dxa"/>
            <w:vMerge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15.05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15.05</w:t>
            </w:r>
          </w:p>
        </w:tc>
        <w:tc>
          <w:tcPr>
            <w:tcW w:w="175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15.05</w:t>
            </w:r>
          </w:p>
        </w:tc>
      </w:tr>
      <w:tr w:rsidR="00DE77CA" w:rsidRPr="00417974" w:rsidTr="00E7011A">
        <w:tc>
          <w:tcPr>
            <w:tcW w:w="2262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Физическая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культура</w:t>
            </w:r>
            <w:proofErr w:type="spellEnd"/>
          </w:p>
        </w:tc>
        <w:tc>
          <w:tcPr>
            <w:tcW w:w="1760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Президентские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состязания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25.04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Выполнение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контрольных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нормативов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25.04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Выполнение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контрольных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нормативов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25.04</w:t>
            </w:r>
          </w:p>
        </w:tc>
        <w:tc>
          <w:tcPr>
            <w:tcW w:w="175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Зачет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b/>
                <w:szCs w:val="24"/>
              </w:rPr>
              <w:t>21.04 -25.04</w:t>
            </w:r>
          </w:p>
        </w:tc>
      </w:tr>
      <w:tr w:rsidR="00DE77CA" w:rsidRPr="00417974" w:rsidTr="00E7011A">
        <w:tc>
          <w:tcPr>
            <w:tcW w:w="2262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  <w:lang w:val="ru-RU"/>
              </w:rPr>
            </w:pPr>
            <w:r w:rsidRPr="00417974">
              <w:rPr>
                <w:rFonts w:eastAsia="Calibri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760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1753" w:type="dxa"/>
            <w:shd w:val="clear" w:color="auto" w:fill="auto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23.05</w:t>
            </w:r>
          </w:p>
        </w:tc>
      </w:tr>
      <w:tr w:rsidR="00DE77CA" w:rsidRPr="00417974" w:rsidTr="00E7011A">
        <w:tc>
          <w:tcPr>
            <w:tcW w:w="2262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Учебный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курс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«</w:t>
            </w:r>
            <w:proofErr w:type="spellStart"/>
            <w:r w:rsidRPr="00417974">
              <w:rPr>
                <w:rFonts w:eastAsia="Calibri"/>
                <w:szCs w:val="24"/>
              </w:rPr>
              <w:t>Математическая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грамотность</w:t>
            </w:r>
            <w:proofErr w:type="spellEnd"/>
            <w:r w:rsidRPr="00417974">
              <w:rPr>
                <w:rFonts w:eastAsia="Calibri"/>
                <w:szCs w:val="24"/>
              </w:rPr>
              <w:t>»</w:t>
            </w:r>
          </w:p>
        </w:tc>
        <w:tc>
          <w:tcPr>
            <w:tcW w:w="1760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Зачетная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21.05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1753" w:type="dxa"/>
            <w:shd w:val="clear" w:color="auto" w:fill="auto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</w:tr>
      <w:tr w:rsidR="00DE77CA" w:rsidRPr="00417974" w:rsidTr="00E7011A">
        <w:tc>
          <w:tcPr>
            <w:tcW w:w="2262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Учебный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курс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«</w:t>
            </w:r>
            <w:proofErr w:type="spellStart"/>
            <w:r w:rsidRPr="00417974">
              <w:rPr>
                <w:rFonts w:eastAsia="Calibri"/>
                <w:szCs w:val="24"/>
              </w:rPr>
              <w:t>Читательская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грамотность</w:t>
            </w:r>
            <w:proofErr w:type="spellEnd"/>
            <w:r w:rsidRPr="00417974">
              <w:rPr>
                <w:rFonts w:eastAsia="Calibri"/>
                <w:szCs w:val="24"/>
              </w:rPr>
              <w:t>»</w:t>
            </w:r>
          </w:p>
        </w:tc>
        <w:tc>
          <w:tcPr>
            <w:tcW w:w="1760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-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Зачетная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21.05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1753" w:type="dxa"/>
            <w:shd w:val="clear" w:color="auto" w:fill="auto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</w:tr>
      <w:tr w:rsidR="00DE77CA" w:rsidRPr="00417974" w:rsidTr="00E7011A">
        <w:tc>
          <w:tcPr>
            <w:tcW w:w="2262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Учебный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курс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«</w:t>
            </w:r>
            <w:proofErr w:type="spellStart"/>
            <w:r w:rsidRPr="00417974">
              <w:rPr>
                <w:rFonts w:eastAsia="Calibri"/>
                <w:szCs w:val="24"/>
              </w:rPr>
              <w:t>Функциональная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грамотность</w:t>
            </w:r>
            <w:proofErr w:type="spellEnd"/>
            <w:r w:rsidRPr="00417974">
              <w:rPr>
                <w:rFonts w:eastAsia="Calibri"/>
                <w:szCs w:val="24"/>
              </w:rPr>
              <w:t>»</w:t>
            </w:r>
          </w:p>
        </w:tc>
        <w:tc>
          <w:tcPr>
            <w:tcW w:w="1760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-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1844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Зачетная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21.05</w:t>
            </w:r>
          </w:p>
        </w:tc>
        <w:tc>
          <w:tcPr>
            <w:tcW w:w="1753" w:type="dxa"/>
            <w:shd w:val="clear" w:color="auto" w:fill="auto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</w:tr>
    </w:tbl>
    <w:p w:rsidR="00DE77CA" w:rsidRPr="00DE77CA" w:rsidRDefault="00DE77CA" w:rsidP="00181F5F">
      <w:pPr>
        <w:tabs>
          <w:tab w:val="left" w:pos="284"/>
        </w:tabs>
        <w:ind w:firstLine="284"/>
        <w:jc w:val="right"/>
        <w:rPr>
          <w:rFonts w:eastAsia="Calibri"/>
          <w:b/>
          <w:lang w:val="ru-RU"/>
        </w:rPr>
      </w:pPr>
    </w:p>
    <w:sectPr w:rsidR="00DE77CA" w:rsidRPr="00DE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2E59"/>
    <w:multiLevelType w:val="hybridMultilevel"/>
    <w:tmpl w:val="82FECA86"/>
    <w:lvl w:ilvl="0" w:tplc="2302629E">
      <w:start w:val="1"/>
      <w:numFmt w:val="decimal"/>
      <w:lvlText w:val="%1)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8E83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67E8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6405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8826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6814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894E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6637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677E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E45F41"/>
    <w:multiLevelType w:val="hybridMultilevel"/>
    <w:tmpl w:val="0346F356"/>
    <w:lvl w:ilvl="0" w:tplc="2668D4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3F0934"/>
    <w:multiLevelType w:val="hybridMultilevel"/>
    <w:tmpl w:val="5022837A"/>
    <w:lvl w:ilvl="0" w:tplc="767631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1A4582"/>
    <w:multiLevelType w:val="hybridMultilevel"/>
    <w:tmpl w:val="9D786BEC"/>
    <w:lvl w:ilvl="0" w:tplc="AEC2F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23305D"/>
    <w:multiLevelType w:val="hybridMultilevel"/>
    <w:tmpl w:val="30AE14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72"/>
    <w:rsid w:val="00001C5D"/>
    <w:rsid w:val="000100C8"/>
    <w:rsid w:val="00010125"/>
    <w:rsid w:val="00012D66"/>
    <w:rsid w:val="0001391B"/>
    <w:rsid w:val="00016509"/>
    <w:rsid w:val="00021F92"/>
    <w:rsid w:val="000226DB"/>
    <w:rsid w:val="00026A50"/>
    <w:rsid w:val="00032C2D"/>
    <w:rsid w:val="00044831"/>
    <w:rsid w:val="00060F1C"/>
    <w:rsid w:val="00063CF5"/>
    <w:rsid w:val="0006436D"/>
    <w:rsid w:val="00064415"/>
    <w:rsid w:val="000652FC"/>
    <w:rsid w:val="00065A99"/>
    <w:rsid w:val="00065DBB"/>
    <w:rsid w:val="000664D1"/>
    <w:rsid w:val="00070B97"/>
    <w:rsid w:val="00071861"/>
    <w:rsid w:val="00073FB0"/>
    <w:rsid w:val="00082824"/>
    <w:rsid w:val="000835D2"/>
    <w:rsid w:val="00086F08"/>
    <w:rsid w:val="000875AB"/>
    <w:rsid w:val="000A14F4"/>
    <w:rsid w:val="000A2352"/>
    <w:rsid w:val="000A4EE3"/>
    <w:rsid w:val="000B6E1B"/>
    <w:rsid w:val="000B703E"/>
    <w:rsid w:val="000C2AEB"/>
    <w:rsid w:val="000C58A9"/>
    <w:rsid w:val="000D0D16"/>
    <w:rsid w:val="000D1EAF"/>
    <w:rsid w:val="000D5124"/>
    <w:rsid w:val="000D7D49"/>
    <w:rsid w:val="000E45D8"/>
    <w:rsid w:val="000E4FE1"/>
    <w:rsid w:val="000F0DEF"/>
    <w:rsid w:val="000F18AD"/>
    <w:rsid w:val="000F25F7"/>
    <w:rsid w:val="001032B5"/>
    <w:rsid w:val="001034E4"/>
    <w:rsid w:val="001059DD"/>
    <w:rsid w:val="00106A79"/>
    <w:rsid w:val="0011174E"/>
    <w:rsid w:val="00113108"/>
    <w:rsid w:val="00113512"/>
    <w:rsid w:val="00114B82"/>
    <w:rsid w:val="0012433F"/>
    <w:rsid w:val="00131252"/>
    <w:rsid w:val="00131F3C"/>
    <w:rsid w:val="00137825"/>
    <w:rsid w:val="00140F92"/>
    <w:rsid w:val="001511E2"/>
    <w:rsid w:val="00170A31"/>
    <w:rsid w:val="0017281C"/>
    <w:rsid w:val="00172CD4"/>
    <w:rsid w:val="00174C64"/>
    <w:rsid w:val="00181F5F"/>
    <w:rsid w:val="001A40BE"/>
    <w:rsid w:val="001B7EBA"/>
    <w:rsid w:val="001C1A0B"/>
    <w:rsid w:val="001C2676"/>
    <w:rsid w:val="001C312C"/>
    <w:rsid w:val="001C3606"/>
    <w:rsid w:val="001D3D51"/>
    <w:rsid w:val="001E5AD7"/>
    <w:rsid w:val="001F1A0F"/>
    <w:rsid w:val="001F2B7A"/>
    <w:rsid w:val="001F5297"/>
    <w:rsid w:val="001F7847"/>
    <w:rsid w:val="00214DAD"/>
    <w:rsid w:val="0022472C"/>
    <w:rsid w:val="00226241"/>
    <w:rsid w:val="00226A0D"/>
    <w:rsid w:val="00226E4F"/>
    <w:rsid w:val="00236C90"/>
    <w:rsid w:val="00242B98"/>
    <w:rsid w:val="002464C4"/>
    <w:rsid w:val="002468CF"/>
    <w:rsid w:val="00247E98"/>
    <w:rsid w:val="00253015"/>
    <w:rsid w:val="0025521A"/>
    <w:rsid w:val="00262144"/>
    <w:rsid w:val="002632FF"/>
    <w:rsid w:val="0027100D"/>
    <w:rsid w:val="00271723"/>
    <w:rsid w:val="002754EF"/>
    <w:rsid w:val="00275B77"/>
    <w:rsid w:val="0028379B"/>
    <w:rsid w:val="00284839"/>
    <w:rsid w:val="002900C2"/>
    <w:rsid w:val="002A3CC6"/>
    <w:rsid w:val="002A4832"/>
    <w:rsid w:val="002A694A"/>
    <w:rsid w:val="002B59E0"/>
    <w:rsid w:val="002B6025"/>
    <w:rsid w:val="002D3D73"/>
    <w:rsid w:val="002E1686"/>
    <w:rsid w:val="002E472E"/>
    <w:rsid w:val="002E61BD"/>
    <w:rsid w:val="002F1937"/>
    <w:rsid w:val="00304958"/>
    <w:rsid w:val="003105B9"/>
    <w:rsid w:val="00313FA0"/>
    <w:rsid w:val="00326018"/>
    <w:rsid w:val="00326E39"/>
    <w:rsid w:val="003305CC"/>
    <w:rsid w:val="00340083"/>
    <w:rsid w:val="003421DA"/>
    <w:rsid w:val="003517D2"/>
    <w:rsid w:val="0035327B"/>
    <w:rsid w:val="00356B58"/>
    <w:rsid w:val="00357BB4"/>
    <w:rsid w:val="00367309"/>
    <w:rsid w:val="00371AA1"/>
    <w:rsid w:val="00372DB7"/>
    <w:rsid w:val="00380FF5"/>
    <w:rsid w:val="003864D2"/>
    <w:rsid w:val="003906FE"/>
    <w:rsid w:val="00394581"/>
    <w:rsid w:val="00395203"/>
    <w:rsid w:val="003A0A70"/>
    <w:rsid w:val="003A5A51"/>
    <w:rsid w:val="003C2023"/>
    <w:rsid w:val="003C394A"/>
    <w:rsid w:val="003C56FC"/>
    <w:rsid w:val="003E434B"/>
    <w:rsid w:val="003F3D8E"/>
    <w:rsid w:val="003F4720"/>
    <w:rsid w:val="003F5B2A"/>
    <w:rsid w:val="00400341"/>
    <w:rsid w:val="00414028"/>
    <w:rsid w:val="00416B4C"/>
    <w:rsid w:val="0041762A"/>
    <w:rsid w:val="00417974"/>
    <w:rsid w:val="0043371A"/>
    <w:rsid w:val="00433DE2"/>
    <w:rsid w:val="00441A9D"/>
    <w:rsid w:val="00443C92"/>
    <w:rsid w:val="00455693"/>
    <w:rsid w:val="0045755F"/>
    <w:rsid w:val="004648A0"/>
    <w:rsid w:val="00481981"/>
    <w:rsid w:val="00483694"/>
    <w:rsid w:val="0048403B"/>
    <w:rsid w:val="00485E49"/>
    <w:rsid w:val="004915E3"/>
    <w:rsid w:val="00495613"/>
    <w:rsid w:val="004A18CE"/>
    <w:rsid w:val="004A2580"/>
    <w:rsid w:val="004B072E"/>
    <w:rsid w:val="004B159E"/>
    <w:rsid w:val="004B1B83"/>
    <w:rsid w:val="004B637F"/>
    <w:rsid w:val="004B6408"/>
    <w:rsid w:val="004C0D4A"/>
    <w:rsid w:val="004C2F67"/>
    <w:rsid w:val="004C6112"/>
    <w:rsid w:val="004C6BF2"/>
    <w:rsid w:val="004C77EE"/>
    <w:rsid w:val="004D110C"/>
    <w:rsid w:val="004D4108"/>
    <w:rsid w:val="004D7D23"/>
    <w:rsid w:val="004E0AAD"/>
    <w:rsid w:val="004F17C3"/>
    <w:rsid w:val="005005C2"/>
    <w:rsid w:val="00502EB7"/>
    <w:rsid w:val="00506C0E"/>
    <w:rsid w:val="00513489"/>
    <w:rsid w:val="005142A2"/>
    <w:rsid w:val="005205A3"/>
    <w:rsid w:val="005225B2"/>
    <w:rsid w:val="00522980"/>
    <w:rsid w:val="0052473D"/>
    <w:rsid w:val="00531769"/>
    <w:rsid w:val="00536FD5"/>
    <w:rsid w:val="00537CB7"/>
    <w:rsid w:val="00546F8F"/>
    <w:rsid w:val="00560FAA"/>
    <w:rsid w:val="0056360C"/>
    <w:rsid w:val="005677B9"/>
    <w:rsid w:val="005743D4"/>
    <w:rsid w:val="00576633"/>
    <w:rsid w:val="00582E2F"/>
    <w:rsid w:val="005839F9"/>
    <w:rsid w:val="005966D5"/>
    <w:rsid w:val="00597DF8"/>
    <w:rsid w:val="005A3C44"/>
    <w:rsid w:val="005B7328"/>
    <w:rsid w:val="005D0E74"/>
    <w:rsid w:val="005D4267"/>
    <w:rsid w:val="005D5932"/>
    <w:rsid w:val="005E0A5C"/>
    <w:rsid w:val="005E2B8C"/>
    <w:rsid w:val="005E3473"/>
    <w:rsid w:val="005F4844"/>
    <w:rsid w:val="005F4E85"/>
    <w:rsid w:val="006073D7"/>
    <w:rsid w:val="0061141B"/>
    <w:rsid w:val="0061229C"/>
    <w:rsid w:val="00620E32"/>
    <w:rsid w:val="00630968"/>
    <w:rsid w:val="00631962"/>
    <w:rsid w:val="006338D4"/>
    <w:rsid w:val="00637CD4"/>
    <w:rsid w:val="00651044"/>
    <w:rsid w:val="00656839"/>
    <w:rsid w:val="00662FFA"/>
    <w:rsid w:val="00677D77"/>
    <w:rsid w:val="00683E35"/>
    <w:rsid w:val="00687A72"/>
    <w:rsid w:val="006A37A0"/>
    <w:rsid w:val="006B10B5"/>
    <w:rsid w:val="006C5366"/>
    <w:rsid w:val="006D20D9"/>
    <w:rsid w:val="006D72C8"/>
    <w:rsid w:val="006E2F86"/>
    <w:rsid w:val="006F23EE"/>
    <w:rsid w:val="006F273B"/>
    <w:rsid w:val="006F4F71"/>
    <w:rsid w:val="006F6FB7"/>
    <w:rsid w:val="007036A3"/>
    <w:rsid w:val="00712CD6"/>
    <w:rsid w:val="007179EA"/>
    <w:rsid w:val="0072074B"/>
    <w:rsid w:val="007232BA"/>
    <w:rsid w:val="00723449"/>
    <w:rsid w:val="00730686"/>
    <w:rsid w:val="00731E20"/>
    <w:rsid w:val="007422BD"/>
    <w:rsid w:val="0074461A"/>
    <w:rsid w:val="00745E0C"/>
    <w:rsid w:val="00762683"/>
    <w:rsid w:val="00765B55"/>
    <w:rsid w:val="00767002"/>
    <w:rsid w:val="007748D1"/>
    <w:rsid w:val="007760B2"/>
    <w:rsid w:val="00784D32"/>
    <w:rsid w:val="00794F89"/>
    <w:rsid w:val="00796460"/>
    <w:rsid w:val="007A7EC5"/>
    <w:rsid w:val="007B1698"/>
    <w:rsid w:val="007B2DE2"/>
    <w:rsid w:val="007B74DD"/>
    <w:rsid w:val="007C4D9A"/>
    <w:rsid w:val="007D002F"/>
    <w:rsid w:val="007E00CD"/>
    <w:rsid w:val="007E02D7"/>
    <w:rsid w:val="007E3580"/>
    <w:rsid w:val="007E541C"/>
    <w:rsid w:val="007E69A3"/>
    <w:rsid w:val="007F1537"/>
    <w:rsid w:val="007F478F"/>
    <w:rsid w:val="0080065F"/>
    <w:rsid w:val="00803513"/>
    <w:rsid w:val="008111EB"/>
    <w:rsid w:val="008124D6"/>
    <w:rsid w:val="00813D9F"/>
    <w:rsid w:val="0081689F"/>
    <w:rsid w:val="00822F09"/>
    <w:rsid w:val="00824362"/>
    <w:rsid w:val="0083129D"/>
    <w:rsid w:val="00832275"/>
    <w:rsid w:val="00832674"/>
    <w:rsid w:val="00833633"/>
    <w:rsid w:val="0083685B"/>
    <w:rsid w:val="0084417E"/>
    <w:rsid w:val="008521C0"/>
    <w:rsid w:val="008721FA"/>
    <w:rsid w:val="0087578B"/>
    <w:rsid w:val="008825D5"/>
    <w:rsid w:val="00884700"/>
    <w:rsid w:val="00884886"/>
    <w:rsid w:val="00885BF4"/>
    <w:rsid w:val="008A2534"/>
    <w:rsid w:val="008A4866"/>
    <w:rsid w:val="008B4E41"/>
    <w:rsid w:val="008B62D9"/>
    <w:rsid w:val="008B712B"/>
    <w:rsid w:val="008D7DB4"/>
    <w:rsid w:val="008F107F"/>
    <w:rsid w:val="008F6C8E"/>
    <w:rsid w:val="008F7986"/>
    <w:rsid w:val="0090263D"/>
    <w:rsid w:val="009144F1"/>
    <w:rsid w:val="00924B03"/>
    <w:rsid w:val="0092770D"/>
    <w:rsid w:val="00927BDF"/>
    <w:rsid w:val="0093244C"/>
    <w:rsid w:val="00943323"/>
    <w:rsid w:val="00945A9F"/>
    <w:rsid w:val="00950E14"/>
    <w:rsid w:val="00952649"/>
    <w:rsid w:val="009542A0"/>
    <w:rsid w:val="0096412F"/>
    <w:rsid w:val="0097204D"/>
    <w:rsid w:val="009740D3"/>
    <w:rsid w:val="00975DEF"/>
    <w:rsid w:val="00991E23"/>
    <w:rsid w:val="00993030"/>
    <w:rsid w:val="00994444"/>
    <w:rsid w:val="009A3090"/>
    <w:rsid w:val="009B2493"/>
    <w:rsid w:val="009B26CC"/>
    <w:rsid w:val="009B2A59"/>
    <w:rsid w:val="009B5077"/>
    <w:rsid w:val="009C0F9D"/>
    <w:rsid w:val="009D070D"/>
    <w:rsid w:val="009D36DD"/>
    <w:rsid w:val="009D3FE4"/>
    <w:rsid w:val="009E3E08"/>
    <w:rsid w:val="009F394E"/>
    <w:rsid w:val="009F39E4"/>
    <w:rsid w:val="00A01536"/>
    <w:rsid w:val="00A05B97"/>
    <w:rsid w:val="00A06949"/>
    <w:rsid w:val="00A06A07"/>
    <w:rsid w:val="00A11ED1"/>
    <w:rsid w:val="00A2611B"/>
    <w:rsid w:val="00A32A1F"/>
    <w:rsid w:val="00A37302"/>
    <w:rsid w:val="00A45CB5"/>
    <w:rsid w:val="00A50C05"/>
    <w:rsid w:val="00A560EB"/>
    <w:rsid w:val="00A824B0"/>
    <w:rsid w:val="00A853AF"/>
    <w:rsid w:val="00A9168D"/>
    <w:rsid w:val="00A94BC0"/>
    <w:rsid w:val="00A9714F"/>
    <w:rsid w:val="00AA1907"/>
    <w:rsid w:val="00AA1CE4"/>
    <w:rsid w:val="00AA2F93"/>
    <w:rsid w:val="00AA53BA"/>
    <w:rsid w:val="00AA58E6"/>
    <w:rsid w:val="00AC513A"/>
    <w:rsid w:val="00AD36A3"/>
    <w:rsid w:val="00AD5387"/>
    <w:rsid w:val="00B1212D"/>
    <w:rsid w:val="00B13D1A"/>
    <w:rsid w:val="00B15A7B"/>
    <w:rsid w:val="00B27523"/>
    <w:rsid w:val="00B35413"/>
    <w:rsid w:val="00B35572"/>
    <w:rsid w:val="00B46E6C"/>
    <w:rsid w:val="00B56816"/>
    <w:rsid w:val="00B710BB"/>
    <w:rsid w:val="00B71384"/>
    <w:rsid w:val="00B7401D"/>
    <w:rsid w:val="00B758DB"/>
    <w:rsid w:val="00B903AD"/>
    <w:rsid w:val="00B9430C"/>
    <w:rsid w:val="00B95E74"/>
    <w:rsid w:val="00B9782E"/>
    <w:rsid w:val="00BB2B23"/>
    <w:rsid w:val="00BB3FD2"/>
    <w:rsid w:val="00BB4965"/>
    <w:rsid w:val="00BB5768"/>
    <w:rsid w:val="00BC07AA"/>
    <w:rsid w:val="00BC5E25"/>
    <w:rsid w:val="00BC6D74"/>
    <w:rsid w:val="00BD25A5"/>
    <w:rsid w:val="00BE3EA8"/>
    <w:rsid w:val="00BF3A62"/>
    <w:rsid w:val="00BF4284"/>
    <w:rsid w:val="00BF53E1"/>
    <w:rsid w:val="00BF7DF4"/>
    <w:rsid w:val="00C04B2B"/>
    <w:rsid w:val="00C12982"/>
    <w:rsid w:val="00C130C9"/>
    <w:rsid w:val="00C13897"/>
    <w:rsid w:val="00C14FF5"/>
    <w:rsid w:val="00C16066"/>
    <w:rsid w:val="00C16D63"/>
    <w:rsid w:val="00C253AC"/>
    <w:rsid w:val="00C26D7C"/>
    <w:rsid w:val="00C3464B"/>
    <w:rsid w:val="00C35D76"/>
    <w:rsid w:val="00C36140"/>
    <w:rsid w:val="00C3738E"/>
    <w:rsid w:val="00C422B5"/>
    <w:rsid w:val="00C46C1B"/>
    <w:rsid w:val="00C47E19"/>
    <w:rsid w:val="00C50872"/>
    <w:rsid w:val="00C61F60"/>
    <w:rsid w:val="00C63DFB"/>
    <w:rsid w:val="00C711FF"/>
    <w:rsid w:val="00C75B1A"/>
    <w:rsid w:val="00C769CF"/>
    <w:rsid w:val="00C86639"/>
    <w:rsid w:val="00C94B94"/>
    <w:rsid w:val="00C95924"/>
    <w:rsid w:val="00CA0EE4"/>
    <w:rsid w:val="00CA4280"/>
    <w:rsid w:val="00CA5911"/>
    <w:rsid w:val="00CB3868"/>
    <w:rsid w:val="00CB402E"/>
    <w:rsid w:val="00CC5D88"/>
    <w:rsid w:val="00CC63F6"/>
    <w:rsid w:val="00CD1D85"/>
    <w:rsid w:val="00CD4714"/>
    <w:rsid w:val="00CD70BA"/>
    <w:rsid w:val="00CD7C1A"/>
    <w:rsid w:val="00CE13F0"/>
    <w:rsid w:val="00CE70FD"/>
    <w:rsid w:val="00D0574F"/>
    <w:rsid w:val="00D13B6E"/>
    <w:rsid w:val="00D15D09"/>
    <w:rsid w:val="00D22549"/>
    <w:rsid w:val="00D31692"/>
    <w:rsid w:val="00D31E72"/>
    <w:rsid w:val="00D349E2"/>
    <w:rsid w:val="00D412CE"/>
    <w:rsid w:val="00D45599"/>
    <w:rsid w:val="00D65A8B"/>
    <w:rsid w:val="00D71181"/>
    <w:rsid w:val="00D713A4"/>
    <w:rsid w:val="00D72F40"/>
    <w:rsid w:val="00D74C78"/>
    <w:rsid w:val="00D7673D"/>
    <w:rsid w:val="00D77AEE"/>
    <w:rsid w:val="00D828B3"/>
    <w:rsid w:val="00D87AA7"/>
    <w:rsid w:val="00D904A7"/>
    <w:rsid w:val="00D96285"/>
    <w:rsid w:val="00DA5638"/>
    <w:rsid w:val="00DB4CB9"/>
    <w:rsid w:val="00DC50B4"/>
    <w:rsid w:val="00DD587D"/>
    <w:rsid w:val="00DE23F1"/>
    <w:rsid w:val="00DE77CA"/>
    <w:rsid w:val="00DF17BC"/>
    <w:rsid w:val="00DF5B63"/>
    <w:rsid w:val="00E04750"/>
    <w:rsid w:val="00E06156"/>
    <w:rsid w:val="00E1401E"/>
    <w:rsid w:val="00E15770"/>
    <w:rsid w:val="00E17EA9"/>
    <w:rsid w:val="00E25798"/>
    <w:rsid w:val="00E27B8B"/>
    <w:rsid w:val="00E320C5"/>
    <w:rsid w:val="00E3237C"/>
    <w:rsid w:val="00E44F41"/>
    <w:rsid w:val="00E4545A"/>
    <w:rsid w:val="00E4602C"/>
    <w:rsid w:val="00E5446D"/>
    <w:rsid w:val="00E563B9"/>
    <w:rsid w:val="00E60F0F"/>
    <w:rsid w:val="00E616C1"/>
    <w:rsid w:val="00E6433A"/>
    <w:rsid w:val="00E659B7"/>
    <w:rsid w:val="00E670F2"/>
    <w:rsid w:val="00E71357"/>
    <w:rsid w:val="00E72145"/>
    <w:rsid w:val="00E74C82"/>
    <w:rsid w:val="00E810F1"/>
    <w:rsid w:val="00E90B94"/>
    <w:rsid w:val="00E914AE"/>
    <w:rsid w:val="00E94636"/>
    <w:rsid w:val="00E971C5"/>
    <w:rsid w:val="00EA3F59"/>
    <w:rsid w:val="00EA4BFA"/>
    <w:rsid w:val="00EB1348"/>
    <w:rsid w:val="00EC3292"/>
    <w:rsid w:val="00ED1DC8"/>
    <w:rsid w:val="00ED2360"/>
    <w:rsid w:val="00ED5087"/>
    <w:rsid w:val="00EE40E1"/>
    <w:rsid w:val="00EE501A"/>
    <w:rsid w:val="00EE5553"/>
    <w:rsid w:val="00F07A4C"/>
    <w:rsid w:val="00F145C1"/>
    <w:rsid w:val="00F152D1"/>
    <w:rsid w:val="00F177BD"/>
    <w:rsid w:val="00F278F5"/>
    <w:rsid w:val="00F33DDF"/>
    <w:rsid w:val="00F429D1"/>
    <w:rsid w:val="00F557E0"/>
    <w:rsid w:val="00F603FF"/>
    <w:rsid w:val="00F64B2F"/>
    <w:rsid w:val="00F732CF"/>
    <w:rsid w:val="00F77320"/>
    <w:rsid w:val="00F77F3A"/>
    <w:rsid w:val="00F81C6B"/>
    <w:rsid w:val="00F867D1"/>
    <w:rsid w:val="00F909F6"/>
    <w:rsid w:val="00F9492A"/>
    <w:rsid w:val="00FA2E31"/>
    <w:rsid w:val="00FA3391"/>
    <w:rsid w:val="00FA67FA"/>
    <w:rsid w:val="00FA69B8"/>
    <w:rsid w:val="00FB1125"/>
    <w:rsid w:val="00FB1437"/>
    <w:rsid w:val="00FC16FA"/>
    <w:rsid w:val="00FC3124"/>
    <w:rsid w:val="00FD5891"/>
    <w:rsid w:val="00FF6ACA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72"/>
    <w:pPr>
      <w:spacing w:after="16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5F"/>
    <w:pPr>
      <w:ind w:left="720"/>
      <w:contextualSpacing/>
    </w:pPr>
  </w:style>
  <w:style w:type="table" w:styleId="a4">
    <w:name w:val="Table Grid"/>
    <w:basedOn w:val="a1"/>
    <w:uiPriority w:val="99"/>
    <w:rsid w:val="0018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7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А_основной"/>
    <w:basedOn w:val="a"/>
    <w:link w:val="a6"/>
    <w:qFormat/>
    <w:rsid w:val="00DE77CA"/>
    <w:pPr>
      <w:spacing w:after="0" w:line="360" w:lineRule="auto"/>
      <w:ind w:left="0" w:right="0" w:firstLine="454"/>
    </w:pPr>
    <w:rPr>
      <w:rFonts w:eastAsia="Calibri"/>
      <w:color w:val="auto"/>
      <w:sz w:val="28"/>
      <w:szCs w:val="28"/>
      <w:lang w:val="ru-RU"/>
    </w:rPr>
  </w:style>
  <w:style w:type="character" w:customStyle="1" w:styleId="a6">
    <w:name w:val="А_основной Знак"/>
    <w:link w:val="a5"/>
    <w:rsid w:val="00DE77CA"/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DE77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7CA"/>
    <w:pPr>
      <w:shd w:val="clear" w:color="auto" w:fill="FFFFFF"/>
      <w:spacing w:after="240" w:line="365" w:lineRule="exact"/>
      <w:ind w:left="0" w:right="0" w:firstLine="0"/>
      <w:jc w:val="center"/>
    </w:pPr>
    <w:rPr>
      <w:color w:val="auto"/>
      <w:sz w:val="26"/>
      <w:szCs w:val="26"/>
      <w:lang w:val="ru-RU"/>
    </w:rPr>
  </w:style>
  <w:style w:type="character" w:customStyle="1" w:styleId="2115pt">
    <w:name w:val="Основной текст (2) + 11;5 pt;Не полужирный"/>
    <w:basedOn w:val="2"/>
    <w:rsid w:val="00DE77C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rsid w:val="00DE77CA"/>
    <w:pPr>
      <w:shd w:val="clear" w:color="auto" w:fill="FFFFFF"/>
      <w:spacing w:before="240" w:after="0" w:line="278" w:lineRule="exact"/>
      <w:ind w:left="0" w:right="0" w:hanging="360"/>
    </w:pPr>
    <w:rPr>
      <w:sz w:val="22"/>
      <w:lang w:val="ru-RU" w:eastAsia="ru-RU"/>
    </w:rPr>
  </w:style>
  <w:style w:type="paragraph" w:styleId="a7">
    <w:name w:val="No Spacing"/>
    <w:uiPriority w:val="1"/>
    <w:qFormat/>
    <w:rsid w:val="00DE77C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markedcontent">
    <w:name w:val="markedcontent"/>
    <w:basedOn w:val="a0"/>
    <w:rsid w:val="00DE7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72"/>
    <w:pPr>
      <w:spacing w:after="16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5F"/>
    <w:pPr>
      <w:ind w:left="720"/>
      <w:contextualSpacing/>
    </w:pPr>
  </w:style>
  <w:style w:type="table" w:styleId="a4">
    <w:name w:val="Table Grid"/>
    <w:basedOn w:val="a1"/>
    <w:uiPriority w:val="99"/>
    <w:rsid w:val="0018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7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А_основной"/>
    <w:basedOn w:val="a"/>
    <w:link w:val="a6"/>
    <w:qFormat/>
    <w:rsid w:val="00DE77CA"/>
    <w:pPr>
      <w:spacing w:after="0" w:line="360" w:lineRule="auto"/>
      <w:ind w:left="0" w:right="0" w:firstLine="454"/>
    </w:pPr>
    <w:rPr>
      <w:rFonts w:eastAsia="Calibri"/>
      <w:color w:val="auto"/>
      <w:sz w:val="28"/>
      <w:szCs w:val="28"/>
      <w:lang w:val="ru-RU"/>
    </w:rPr>
  </w:style>
  <w:style w:type="character" w:customStyle="1" w:styleId="a6">
    <w:name w:val="А_основной Знак"/>
    <w:link w:val="a5"/>
    <w:rsid w:val="00DE77CA"/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DE77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7CA"/>
    <w:pPr>
      <w:shd w:val="clear" w:color="auto" w:fill="FFFFFF"/>
      <w:spacing w:after="240" w:line="365" w:lineRule="exact"/>
      <w:ind w:left="0" w:right="0" w:firstLine="0"/>
      <w:jc w:val="center"/>
    </w:pPr>
    <w:rPr>
      <w:color w:val="auto"/>
      <w:sz w:val="26"/>
      <w:szCs w:val="26"/>
      <w:lang w:val="ru-RU"/>
    </w:rPr>
  </w:style>
  <w:style w:type="character" w:customStyle="1" w:styleId="2115pt">
    <w:name w:val="Основной текст (2) + 11;5 pt;Не полужирный"/>
    <w:basedOn w:val="2"/>
    <w:rsid w:val="00DE77C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rsid w:val="00DE77CA"/>
    <w:pPr>
      <w:shd w:val="clear" w:color="auto" w:fill="FFFFFF"/>
      <w:spacing w:before="240" w:after="0" w:line="278" w:lineRule="exact"/>
      <w:ind w:left="0" w:right="0" w:hanging="360"/>
    </w:pPr>
    <w:rPr>
      <w:sz w:val="22"/>
      <w:lang w:val="ru-RU" w:eastAsia="ru-RU"/>
    </w:rPr>
  </w:style>
  <w:style w:type="paragraph" w:styleId="a7">
    <w:name w:val="No Spacing"/>
    <w:uiPriority w:val="1"/>
    <w:qFormat/>
    <w:rsid w:val="00DE77C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markedcontent">
    <w:name w:val="markedcontent"/>
    <w:basedOn w:val="a0"/>
    <w:rsid w:val="00DE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Татьяна</dc:creator>
  <cp:lastModifiedBy>Татьяна Афанасьева</cp:lastModifiedBy>
  <cp:revision>2</cp:revision>
  <dcterms:created xsi:type="dcterms:W3CDTF">2024-09-12T18:51:00Z</dcterms:created>
  <dcterms:modified xsi:type="dcterms:W3CDTF">2024-09-12T18:51:00Z</dcterms:modified>
</cp:coreProperties>
</file>