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DC7" w:rsidRPr="004F6DC7" w:rsidRDefault="004F6DC7" w:rsidP="004F6DC7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F6D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Муниципальное бюджетное общеобразовательное учреждение</w:t>
      </w:r>
    </w:p>
    <w:p w:rsidR="004F6DC7" w:rsidRPr="004F6DC7" w:rsidRDefault="004F6DC7" w:rsidP="004F6DC7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F6D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Pr="004F6D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Грачёвская</w:t>
      </w:r>
      <w:proofErr w:type="spellEnd"/>
      <w:r w:rsidRPr="004F6DC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средняя общеобразовательная школа»</w:t>
      </w:r>
    </w:p>
    <w:p w:rsidR="004F6DC7" w:rsidRPr="004F6DC7" w:rsidRDefault="004F6DC7" w:rsidP="004F6DC7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p w:rsidR="004F6DC7" w:rsidRPr="004F6DC7" w:rsidRDefault="004F6DC7" w:rsidP="004F6DC7">
      <w:pPr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8"/>
        <w:gridCol w:w="2936"/>
      </w:tblGrid>
      <w:tr w:rsidR="004F6DC7" w:rsidRPr="004F6DC7" w:rsidTr="00AB1C82">
        <w:tc>
          <w:tcPr>
            <w:tcW w:w="7196" w:type="dxa"/>
            <w:tcBorders>
              <w:top w:val="nil"/>
              <w:left w:val="nil"/>
              <w:bottom w:val="thickThinLargeGap" w:sz="24" w:space="0" w:color="auto"/>
              <w:right w:val="nil"/>
            </w:tcBorders>
            <w:hideMark/>
          </w:tcPr>
          <w:p w:rsidR="004F6DC7" w:rsidRPr="004F6DC7" w:rsidRDefault="004F6DC7" w:rsidP="004F6DC7">
            <w:pPr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461800, Оренбургская область, </w:t>
            </w:r>
            <w:proofErr w:type="gramStart"/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</w:t>
            </w:r>
            <w:proofErr w:type="gramEnd"/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. Грачёвка, улица Юбилейная № 3</w:t>
            </w:r>
          </w:p>
          <w:p w:rsidR="004F6DC7" w:rsidRPr="004F6DC7" w:rsidRDefault="004F6DC7" w:rsidP="004F6DC7">
            <w:pPr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Тел. 8(353)442-14-11</w:t>
            </w:r>
          </w:p>
          <w:p w:rsidR="004F6DC7" w:rsidRPr="004F6DC7" w:rsidRDefault="004F6DC7" w:rsidP="004F6DC7">
            <w:pPr>
              <w:tabs>
                <w:tab w:val="left" w:pos="6123"/>
              </w:tabs>
              <w:adjustRightInd w:val="0"/>
              <w:spacing w:after="0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4F6DC7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Факс 8(353)442-44-02</w:t>
            </w:r>
          </w:p>
        </w:tc>
        <w:tc>
          <w:tcPr>
            <w:tcW w:w="2996" w:type="dxa"/>
            <w:tcBorders>
              <w:top w:val="nil"/>
              <w:left w:val="nil"/>
              <w:bottom w:val="thickThinLargeGap" w:sz="24" w:space="0" w:color="auto"/>
              <w:right w:val="nil"/>
            </w:tcBorders>
          </w:tcPr>
          <w:p w:rsidR="004F6DC7" w:rsidRPr="004F6DC7" w:rsidRDefault="004F6DC7" w:rsidP="004F6DC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  <w:p w:rsidR="004F6DC7" w:rsidRPr="004F6DC7" w:rsidRDefault="004F6DC7" w:rsidP="004F6DC7">
            <w:pPr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lang w:val="en-US"/>
              </w:rPr>
            </w:pPr>
          </w:p>
          <w:p w:rsidR="004F6DC7" w:rsidRPr="004F6DC7" w:rsidRDefault="004F6DC7" w:rsidP="004F6DC7">
            <w:pPr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  <w:r w:rsidRPr="004F6DC7"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  <w:t xml:space="preserve">E-mail: </w:t>
            </w:r>
            <w:hyperlink r:id="rId9" w:history="1">
              <w:r w:rsidRPr="004F6DC7">
                <w:rPr>
                  <w:rStyle w:val="af0"/>
                  <w:rFonts w:ascii="Times New Roman" w:eastAsia="Calibri" w:hAnsi="Times New Roman"/>
                  <w:bCs/>
                  <w:lang w:val="en-US"/>
                </w:rPr>
                <w:t>grach_srsh@mail.ru</w:t>
              </w:r>
            </w:hyperlink>
          </w:p>
          <w:p w:rsidR="004F6DC7" w:rsidRPr="004F6DC7" w:rsidRDefault="004F6DC7" w:rsidP="004F6DC7">
            <w:pPr>
              <w:adjustRightInd w:val="0"/>
              <w:spacing w:after="0"/>
              <w:jc w:val="right"/>
              <w:rPr>
                <w:rFonts w:ascii="Times New Roman" w:eastAsia="Calibri" w:hAnsi="Times New Roman" w:cs="Times New Roman"/>
                <w:bCs/>
                <w:color w:val="000000"/>
                <w:lang w:val="en-US"/>
              </w:rPr>
            </w:pPr>
          </w:p>
        </w:tc>
      </w:tr>
    </w:tbl>
    <w:p w:rsidR="004F6DC7" w:rsidRPr="004F6DC7" w:rsidRDefault="004F6DC7" w:rsidP="004F6DC7">
      <w:pPr>
        <w:spacing w:after="0"/>
        <w:rPr>
          <w:rFonts w:ascii="Times New Roman" w:hAnsi="Times New Roman" w:cs="Times New Roman"/>
          <w:vanish/>
          <w:sz w:val="24"/>
          <w:szCs w:val="24"/>
          <w:lang w:val="en-US"/>
        </w:rPr>
      </w:pPr>
    </w:p>
    <w:tbl>
      <w:tblPr>
        <w:tblpPr w:leftFromText="180" w:rightFromText="180" w:vertAnchor="text" w:horzAnchor="margin" w:tblpY="162"/>
        <w:tblW w:w="0" w:type="auto"/>
        <w:tblLook w:val="01E0" w:firstRow="1" w:lastRow="1" w:firstColumn="1" w:lastColumn="1" w:noHBand="0" w:noVBand="0"/>
      </w:tblPr>
      <w:tblGrid>
        <w:gridCol w:w="3103"/>
        <w:gridCol w:w="3134"/>
        <w:gridCol w:w="3547"/>
      </w:tblGrid>
      <w:tr w:rsidR="004F6DC7" w:rsidRPr="004F6DC7" w:rsidTr="00AB1C82">
        <w:trPr>
          <w:trHeight w:val="1839"/>
        </w:trPr>
        <w:tc>
          <w:tcPr>
            <w:tcW w:w="3276" w:type="dxa"/>
          </w:tcPr>
          <w:p w:rsidR="004F6DC7" w:rsidRPr="004F6DC7" w:rsidRDefault="004F6DC7" w:rsidP="004F6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308" w:type="dxa"/>
          </w:tcPr>
          <w:p w:rsidR="004F6DC7" w:rsidRPr="004F6DC7" w:rsidRDefault="004F6DC7" w:rsidP="004F6D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617" w:type="dxa"/>
            <w:hideMark/>
          </w:tcPr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«УТВЕРЖДАЮ»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Pr="004F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ОД-П-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 ______ 2024 года 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директор МБОУ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Грачёвская</w:t>
            </w:r>
            <w:proofErr w:type="spellEnd"/>
            <w:r w:rsidRPr="004F6DC7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4F6DC7" w:rsidRPr="004F6DC7" w:rsidRDefault="004F6DC7" w:rsidP="004F6DC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6DC7">
              <w:rPr>
                <w:rFonts w:ascii="Times New Roman" w:hAnsi="Times New Roman" w:cs="Times New Roman"/>
                <w:sz w:val="24"/>
                <w:szCs w:val="24"/>
              </w:rPr>
              <w:t>Каримова Т.Е.</w:t>
            </w:r>
          </w:p>
        </w:tc>
      </w:tr>
    </w:tbl>
    <w:p w:rsidR="00D2686D" w:rsidRPr="00CF7CC2" w:rsidRDefault="00D2686D" w:rsidP="00D2686D">
      <w:pPr>
        <w:spacing w:after="0"/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596042">
      <w:pPr>
        <w:jc w:val="center"/>
      </w:pPr>
    </w:p>
    <w:p w:rsidR="007552C2" w:rsidRDefault="007552C2" w:rsidP="007552C2"/>
    <w:p w:rsidR="007552C2" w:rsidRDefault="007552C2" w:rsidP="007552C2"/>
    <w:p w:rsidR="007552C2" w:rsidRDefault="00511059" w:rsidP="00435F91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Программа </w:t>
      </w:r>
      <w:r w:rsidR="007552C2" w:rsidRPr="007D76B8">
        <w:rPr>
          <w:rFonts w:ascii="Times New Roman" w:hAnsi="Times New Roman" w:cs="Times New Roman"/>
          <w:sz w:val="40"/>
          <w:szCs w:val="40"/>
        </w:rPr>
        <w:t xml:space="preserve">лагеря дневного пребывания </w:t>
      </w:r>
    </w:p>
    <w:p w:rsidR="008C73D4" w:rsidRDefault="008C73D4" w:rsidP="008C73D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8"/>
          <w:szCs w:val="32"/>
        </w:rPr>
      </w:pPr>
      <w:r w:rsidRPr="008408F9">
        <w:rPr>
          <w:rFonts w:ascii="Times New Roman" w:hAnsi="Times New Roman" w:cs="Times New Roman"/>
          <w:b/>
          <w:color w:val="FF0000"/>
          <w:sz w:val="48"/>
          <w:szCs w:val="32"/>
        </w:rPr>
        <w:t>«Время ПЕРВЫХ!»</w:t>
      </w:r>
    </w:p>
    <w:p w:rsidR="008C73D4" w:rsidRDefault="008C73D4" w:rsidP="00435F91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8C73D4" w:rsidRDefault="008C73D4" w:rsidP="008C73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Лагерь дневного пребывания </w:t>
      </w:r>
    </w:p>
    <w:p w:rsidR="008C73D4" w:rsidRDefault="00E521DC" w:rsidP="008C73D4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28"/>
          <w:szCs w:val="28"/>
        </w:rPr>
        <w:t>«Веселые ребята</w:t>
      </w:r>
      <w:r w:rsidR="008C73D4" w:rsidRPr="008C73D4">
        <w:rPr>
          <w:rFonts w:ascii="Times New Roman" w:hAnsi="Times New Roman" w:cs="Times New Roman"/>
          <w:sz w:val="28"/>
          <w:szCs w:val="28"/>
        </w:rPr>
        <w:t>»</w:t>
      </w:r>
    </w:p>
    <w:p w:rsidR="00596042" w:rsidRDefault="00596042" w:rsidP="008C73D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базе МБОУ</w:t>
      </w:r>
    </w:p>
    <w:p w:rsidR="00596042" w:rsidRDefault="00596042" w:rsidP="0059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21DC">
        <w:rPr>
          <w:rFonts w:ascii="Times New Roman" w:hAnsi="Times New Roman" w:cs="Times New Roman"/>
          <w:sz w:val="28"/>
          <w:szCs w:val="28"/>
        </w:rPr>
        <w:t>Грачёвская</w:t>
      </w:r>
      <w:proofErr w:type="spellEnd"/>
      <w:r w:rsidR="00E521DC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960BC" w:rsidRDefault="00B960BC" w:rsidP="00596042">
      <w:pPr>
        <w:spacing w:after="0" w:line="240" w:lineRule="auto"/>
        <w:rPr>
          <w:rFonts w:ascii="Times New Roman" w:hAnsi="Times New Roman" w:cs="Times New Roman"/>
          <w:sz w:val="40"/>
          <w:szCs w:val="40"/>
        </w:rPr>
      </w:pPr>
    </w:p>
    <w:p w:rsidR="00B960BC" w:rsidRPr="007D76B8" w:rsidRDefault="00B960BC" w:rsidP="007552C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7552C2" w:rsidRDefault="007552C2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D5268" w:rsidRDefault="000D5268" w:rsidP="007552C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2C2" w:rsidRDefault="007552C2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– составитель:</w:t>
      </w:r>
    </w:p>
    <w:p w:rsidR="007552C2" w:rsidRPr="00CF7CC2" w:rsidRDefault="00E521DC" w:rsidP="007552C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Петрашко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3D421C">
        <w:rPr>
          <w:rFonts w:ascii="Times New Roman" w:hAnsi="Times New Roman" w:cs="Times New Roman"/>
          <w:sz w:val="28"/>
          <w:szCs w:val="28"/>
        </w:rPr>
        <w:t>.</w:t>
      </w:r>
    </w:p>
    <w:p w:rsidR="007552C2" w:rsidRPr="00CF7CC2" w:rsidRDefault="007552C2" w:rsidP="007552C2">
      <w:pPr>
        <w:spacing w:after="0" w:line="240" w:lineRule="auto"/>
      </w:pPr>
    </w:p>
    <w:p w:rsidR="007552C2" w:rsidRPr="00CF7CC2" w:rsidRDefault="007552C2" w:rsidP="007552C2">
      <w:pPr>
        <w:spacing w:after="0"/>
      </w:pPr>
    </w:p>
    <w:p w:rsidR="004F1258" w:rsidRDefault="004F1258" w:rsidP="004F125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D421C" w:rsidRDefault="001C7C39" w:rsidP="003D421C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521DC">
        <w:rPr>
          <w:rFonts w:ascii="Times New Roman" w:hAnsi="Times New Roman" w:cs="Times New Roman"/>
          <w:sz w:val="28"/>
          <w:szCs w:val="28"/>
        </w:rPr>
        <w:t>Грачевка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516969">
        <w:rPr>
          <w:rFonts w:ascii="Times New Roman" w:hAnsi="Times New Roman" w:cs="Times New Roman"/>
          <w:sz w:val="28"/>
          <w:szCs w:val="28"/>
        </w:rPr>
        <w:t>202</w:t>
      </w:r>
      <w:r w:rsidR="003D421C">
        <w:rPr>
          <w:rFonts w:ascii="Times New Roman" w:hAnsi="Times New Roman" w:cs="Times New Roman"/>
          <w:sz w:val="28"/>
          <w:szCs w:val="28"/>
        </w:rPr>
        <w:t>4</w:t>
      </w:r>
      <w:r w:rsidR="007552C2" w:rsidRPr="00CF7CC2">
        <w:rPr>
          <w:rFonts w:ascii="Times New Roman" w:hAnsi="Times New Roman" w:cs="Times New Roman"/>
          <w:sz w:val="28"/>
          <w:szCs w:val="28"/>
        </w:rPr>
        <w:t>г.</w:t>
      </w:r>
    </w:p>
    <w:p w:rsidR="009B36CB" w:rsidRPr="003C6B2C" w:rsidRDefault="00DE5F6D" w:rsidP="003C6B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lastRenderedPageBreak/>
        <w:t>Структура программы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1. 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Пояснительная записка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</w:t>
      </w:r>
      <w:r w:rsidR="00F237E0">
        <w:rPr>
          <w:rFonts w:ascii="Times New Roman" w:hAnsi="Times New Roman"/>
          <w:color w:val="000000"/>
          <w:sz w:val="28"/>
          <w:szCs w:val="28"/>
        </w:rPr>
        <w:t>…</w:t>
      </w:r>
      <w:r w:rsidR="00F237E0" w:rsidRPr="00F237E0">
        <w:rPr>
          <w:rFonts w:ascii="Times New Roman" w:hAnsi="Times New Roman"/>
          <w:color w:val="000000"/>
          <w:sz w:val="28"/>
          <w:szCs w:val="28"/>
        </w:rPr>
        <w:t>3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Актуальность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 xml:space="preserve"> ……………………………………………..4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Отличительные особенности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…………………………….</w:t>
      </w:r>
      <w:r w:rsidR="00516280">
        <w:rPr>
          <w:rFonts w:ascii="Times New Roman" w:hAnsi="Times New Roman"/>
          <w:color w:val="000000"/>
          <w:sz w:val="28"/>
          <w:szCs w:val="28"/>
        </w:rPr>
        <w:t>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Направленность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1.4.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Адресат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 xml:space="preserve">Цель 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и задачи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………………...5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Ожидаемые результаты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…………………...6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1.7.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Принципы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………6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1.8.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Технологии воспитательной деятельности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...7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1.9.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Методы реализации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…………8</w:t>
      </w:r>
    </w:p>
    <w:p w:rsidR="009B36CB" w:rsidRPr="008A3543" w:rsidRDefault="008A3543" w:rsidP="008A3543">
      <w:pPr>
        <w:spacing w:after="0" w:line="36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2.</w:t>
      </w:r>
      <w:r w:rsidR="009B36CB" w:rsidRPr="008A3543">
        <w:rPr>
          <w:rFonts w:ascii="Times New Roman" w:hAnsi="Times New Roman"/>
          <w:b/>
          <w:color w:val="000000"/>
          <w:sz w:val="28"/>
          <w:szCs w:val="28"/>
        </w:rPr>
        <w:t>Содержание программы</w:t>
      </w:r>
      <w:r w:rsidR="00F237E0">
        <w:rPr>
          <w:rFonts w:ascii="Times New Roman" w:hAnsi="Times New Roman"/>
          <w:color w:val="000000"/>
          <w:sz w:val="28"/>
          <w:szCs w:val="28"/>
        </w:rPr>
        <w:t>……………………………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2.1.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Этапы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…………………………………………9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2.2.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Направления деятельности в рамках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……………………10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2.3.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Модель игрового взаимодействия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…………………………………….1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2.4.</w:t>
      </w:r>
      <w:r w:rsidR="00634691">
        <w:rPr>
          <w:rFonts w:ascii="Times New Roman" w:hAnsi="Times New Roman"/>
          <w:color w:val="000000"/>
          <w:sz w:val="28"/>
          <w:szCs w:val="28"/>
        </w:rPr>
        <w:t xml:space="preserve">Система 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детского самоуправления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2.5.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Система мотивации и стимулирования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……………………………….12</w:t>
      </w:r>
    </w:p>
    <w:p w:rsidR="00917E1F" w:rsidRPr="003C6B2C" w:rsidRDefault="008A3543" w:rsidP="00917E1F">
      <w:pPr>
        <w:pStyle w:val="a4"/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2.6.</w:t>
      </w:r>
      <w:r w:rsidR="00917E1F" w:rsidRPr="003C6B2C">
        <w:rPr>
          <w:rFonts w:ascii="Times New Roman" w:hAnsi="Times New Roman"/>
          <w:color w:val="000000"/>
          <w:sz w:val="28"/>
          <w:szCs w:val="28"/>
        </w:rPr>
        <w:t>План-сетка</w:t>
      </w:r>
      <w:r>
        <w:rPr>
          <w:rFonts w:ascii="Times New Roman" w:hAnsi="Times New Roman"/>
          <w:color w:val="000000"/>
          <w:sz w:val="28"/>
          <w:szCs w:val="28"/>
        </w:rPr>
        <w:t xml:space="preserve"> смены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………………………………………………………14</w:t>
      </w:r>
    </w:p>
    <w:p w:rsidR="009B36CB" w:rsidRPr="008A3543" w:rsidRDefault="008A3543" w:rsidP="008A354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</w:t>
      </w:r>
      <w:r w:rsidR="009B36CB" w:rsidRPr="008A354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Ресурсное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="009B36CB" w:rsidRPr="003C6B2C">
        <w:rPr>
          <w:rFonts w:ascii="Times New Roman" w:hAnsi="Times New Roman" w:cs="Times New Roman"/>
          <w:sz w:val="28"/>
          <w:szCs w:val="28"/>
        </w:rPr>
        <w:t>Кадровое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…………………………………..19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9B36CB" w:rsidRPr="003C6B2C">
        <w:rPr>
          <w:rFonts w:ascii="Times New Roman" w:hAnsi="Times New Roman" w:cs="Times New Roman"/>
          <w:sz w:val="28"/>
          <w:szCs w:val="28"/>
        </w:rPr>
        <w:t>Информационно-методическое обеспечение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……………………….</w:t>
      </w:r>
      <w:r w:rsidR="00523748">
        <w:rPr>
          <w:rFonts w:ascii="Times New Roman" w:hAnsi="Times New Roman"/>
          <w:color w:val="000000"/>
          <w:sz w:val="28"/>
          <w:szCs w:val="28"/>
        </w:rPr>
        <w:t>20</w:t>
      </w:r>
    </w:p>
    <w:p w:rsidR="009B36CB" w:rsidRPr="003C6B2C" w:rsidRDefault="008A3543" w:rsidP="00917E1F">
      <w:pPr>
        <w:spacing w:after="0" w:line="36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="009B36CB" w:rsidRPr="003C6B2C">
        <w:rPr>
          <w:rFonts w:ascii="Times New Roman" w:hAnsi="Times New Roman" w:cs="Times New Roman"/>
          <w:sz w:val="28"/>
          <w:szCs w:val="28"/>
        </w:rPr>
        <w:t>Материально-техническое обеспечение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……………….20</w:t>
      </w:r>
    </w:p>
    <w:p w:rsidR="009B36CB" w:rsidRPr="003C6B2C" w:rsidRDefault="00917E1F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9B36CB" w:rsidRPr="003C6B2C">
        <w:rPr>
          <w:rFonts w:ascii="Times New Roman" w:hAnsi="Times New Roman" w:cs="Times New Roman"/>
          <w:b/>
          <w:sz w:val="28"/>
          <w:szCs w:val="28"/>
        </w:rPr>
        <w:t>Механизм оценивания эффективности реализации программы</w:t>
      </w:r>
      <w:r w:rsidR="00516280">
        <w:rPr>
          <w:rFonts w:ascii="Times New Roman" w:hAnsi="Times New Roman"/>
          <w:color w:val="000000"/>
          <w:sz w:val="28"/>
          <w:szCs w:val="28"/>
        </w:rPr>
        <w:t>……….20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5. Факторы риска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………………………………………………………………...20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6. Система обратной связи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………………………………………………….…..2</w:t>
      </w:r>
      <w:r w:rsidR="00523748">
        <w:rPr>
          <w:rFonts w:ascii="Times New Roman" w:hAnsi="Times New Roman"/>
          <w:color w:val="000000"/>
          <w:sz w:val="28"/>
          <w:szCs w:val="28"/>
        </w:rPr>
        <w:t>1</w:t>
      </w:r>
    </w:p>
    <w:p w:rsidR="009B36CB" w:rsidRPr="003C6B2C" w:rsidRDefault="009B36CB" w:rsidP="00917E1F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7. Список используемой литературы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………………………………………….22</w:t>
      </w:r>
    </w:p>
    <w:p w:rsidR="007F4BDA" w:rsidRDefault="009B36CB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C6B2C">
        <w:rPr>
          <w:rFonts w:ascii="Times New Roman" w:hAnsi="Times New Roman" w:cs="Times New Roman"/>
          <w:b/>
          <w:sz w:val="28"/>
          <w:szCs w:val="28"/>
        </w:rPr>
        <w:t>8.Приложения</w:t>
      </w:r>
      <w:r w:rsidR="00516280">
        <w:rPr>
          <w:rFonts w:ascii="Times New Roman" w:hAnsi="Times New Roman"/>
          <w:color w:val="000000"/>
          <w:sz w:val="28"/>
          <w:szCs w:val="28"/>
        </w:rPr>
        <w:t>…………………………………………………………………….24</w:t>
      </w:r>
    </w:p>
    <w:p w:rsidR="002731FC" w:rsidRDefault="002731F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82EDC" w:rsidRDefault="00A82EDC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037880" w:rsidRDefault="00037880" w:rsidP="003C6B2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7552C2" w:rsidRPr="00DE5F6D" w:rsidRDefault="007552C2" w:rsidP="00313ED9">
      <w:pPr>
        <w:pStyle w:val="a4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5F6D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C81DC3" w:rsidRPr="008C736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С наступлением летних каникул особую роль для родителей и учащихся играют летние лагеря с дневным пребыванием при образовательных учреждениях. На сегодняшний день это наиболее выгодный и для многих единственный выход для занятий детей в летний период. Посещая </w:t>
      </w:r>
      <w:r w:rsidR="00B341E3">
        <w:rPr>
          <w:rFonts w:ascii="Times New Roman" w:hAnsi="Times New Roman" w:cs="Times New Roman"/>
          <w:sz w:val="28"/>
          <w:szCs w:val="28"/>
        </w:rPr>
        <w:t xml:space="preserve">лагерь </w:t>
      </w:r>
      <w:r w:rsidR="00C81DC3" w:rsidRPr="008C7363">
        <w:rPr>
          <w:rFonts w:ascii="Times New Roman" w:hAnsi="Times New Roman" w:cs="Times New Roman"/>
          <w:sz w:val="28"/>
          <w:szCs w:val="28"/>
        </w:rPr>
        <w:t>дневно</w:t>
      </w:r>
      <w:r w:rsidR="00B341E3">
        <w:rPr>
          <w:rFonts w:ascii="Times New Roman" w:hAnsi="Times New Roman" w:cs="Times New Roman"/>
          <w:sz w:val="28"/>
          <w:szCs w:val="28"/>
        </w:rPr>
        <w:t>го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ребенок не отрывается от семьи, находится под контролем педагогов, своевременно накормлен, занят интересными делами. Родители спокойны за своих детей.  </w:t>
      </w:r>
    </w:p>
    <w:p w:rsidR="00B341E3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1DC3" w:rsidRPr="008C7363">
        <w:rPr>
          <w:rFonts w:ascii="Times New Roman" w:hAnsi="Times New Roman" w:cs="Times New Roman"/>
          <w:sz w:val="28"/>
          <w:szCs w:val="28"/>
        </w:rPr>
        <w:t>В условиях лагеря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41E3" w:rsidRPr="008C7363">
        <w:rPr>
          <w:rFonts w:ascii="Times New Roman" w:hAnsi="Times New Roman" w:cs="Times New Roman"/>
          <w:sz w:val="28"/>
          <w:szCs w:val="28"/>
        </w:rPr>
        <w:t>дневного</w:t>
      </w:r>
      <w:r w:rsidR="00B341E3">
        <w:rPr>
          <w:rFonts w:ascii="Times New Roman" w:hAnsi="Times New Roman" w:cs="Times New Roman"/>
          <w:sz w:val="28"/>
          <w:szCs w:val="28"/>
        </w:rPr>
        <w:t xml:space="preserve"> пребывания</w:t>
      </w:r>
      <w:r w:rsidR="00C81DC3" w:rsidRPr="008C7363">
        <w:rPr>
          <w:rFonts w:ascii="Times New Roman" w:hAnsi="Times New Roman" w:cs="Times New Roman"/>
          <w:sz w:val="28"/>
          <w:szCs w:val="28"/>
        </w:rPr>
        <w:t xml:space="preserve">, отдых детей уникален, это не продолжение образовательного процесса, а интеграция летнего отдыха и познавательной деятельности. </w:t>
      </w:r>
    </w:p>
    <w:p w:rsidR="0028163D" w:rsidRDefault="00F8180A" w:rsidP="005D43A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На базе </w:t>
      </w:r>
      <w:r w:rsidR="0028163D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E521DC">
        <w:rPr>
          <w:rFonts w:ascii="Times New Roman" w:hAnsi="Times New Roman" w:cs="Times New Roman"/>
          <w:sz w:val="28"/>
          <w:szCs w:val="28"/>
        </w:rPr>
        <w:t>Грачёвская</w:t>
      </w:r>
      <w:proofErr w:type="spellEnd"/>
      <w:r w:rsidR="00E521DC">
        <w:rPr>
          <w:rFonts w:ascii="Times New Roman" w:hAnsi="Times New Roman" w:cs="Times New Roman"/>
          <w:sz w:val="28"/>
          <w:szCs w:val="28"/>
        </w:rPr>
        <w:t xml:space="preserve"> СОШ</w:t>
      </w:r>
      <w:r w:rsidR="0028163D">
        <w:rPr>
          <w:rFonts w:ascii="Times New Roman" w:hAnsi="Times New Roman" w:cs="Times New Roman"/>
          <w:sz w:val="28"/>
          <w:szCs w:val="28"/>
        </w:rPr>
        <w:t>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уже на протяжении многих лет действует летний оздоровительный лагерь дневн</w:t>
      </w:r>
      <w:r w:rsidR="0028163D">
        <w:rPr>
          <w:rFonts w:ascii="Times New Roman" w:hAnsi="Times New Roman" w:cs="Times New Roman"/>
          <w:sz w:val="28"/>
          <w:szCs w:val="28"/>
        </w:rPr>
        <w:t>ого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28163D">
        <w:rPr>
          <w:rFonts w:ascii="Times New Roman" w:hAnsi="Times New Roman" w:cs="Times New Roman"/>
          <w:sz w:val="28"/>
          <w:szCs w:val="28"/>
        </w:rPr>
        <w:t>я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детей</w:t>
      </w:r>
      <w:r w:rsidR="00037880">
        <w:rPr>
          <w:rFonts w:ascii="Times New Roman" w:hAnsi="Times New Roman" w:cs="Times New Roman"/>
          <w:sz w:val="28"/>
          <w:szCs w:val="28"/>
        </w:rPr>
        <w:t xml:space="preserve"> «</w:t>
      </w:r>
      <w:r w:rsidR="00E521DC">
        <w:rPr>
          <w:rFonts w:ascii="Times New Roman" w:hAnsi="Times New Roman" w:cs="Times New Roman"/>
          <w:sz w:val="28"/>
          <w:szCs w:val="28"/>
        </w:rPr>
        <w:t>Веселые ребята</w:t>
      </w:r>
      <w:r w:rsidR="00037880">
        <w:rPr>
          <w:rFonts w:ascii="Times New Roman" w:hAnsi="Times New Roman" w:cs="Times New Roman"/>
          <w:sz w:val="28"/>
          <w:szCs w:val="28"/>
        </w:rPr>
        <w:t>»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. За это время сложилось много хороших лагерных традиций, появился интересный, перспективный опыт работы, зародилась и окрепла система лагерного управления. 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В </w:t>
      </w:r>
      <w:r w:rsidR="00E521DC">
        <w:rPr>
          <w:rFonts w:ascii="Times New Roman" w:hAnsi="Times New Roman" w:cs="Times New Roman"/>
          <w:sz w:val="28"/>
          <w:szCs w:val="28"/>
        </w:rPr>
        <w:t>январе</w:t>
      </w:r>
      <w:r w:rsidR="0028163D" w:rsidRPr="00E521DC">
        <w:rPr>
          <w:rFonts w:ascii="Times New Roman" w:hAnsi="Times New Roman" w:cs="Times New Roman"/>
          <w:sz w:val="28"/>
          <w:szCs w:val="28"/>
        </w:rPr>
        <w:t xml:space="preserve"> 2023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 года в школе  бы</w:t>
      </w:r>
      <w:r w:rsidR="00E42741">
        <w:rPr>
          <w:rFonts w:ascii="Times New Roman" w:hAnsi="Times New Roman" w:cs="Times New Roman"/>
          <w:sz w:val="28"/>
          <w:szCs w:val="28"/>
        </w:rPr>
        <w:t>ло создано первичное отделение Общер</w:t>
      </w:r>
      <w:r w:rsidR="0028163D" w:rsidRPr="001C7C39">
        <w:rPr>
          <w:rFonts w:ascii="Times New Roman" w:hAnsi="Times New Roman" w:cs="Times New Roman"/>
          <w:sz w:val="28"/>
          <w:szCs w:val="28"/>
        </w:rPr>
        <w:t xml:space="preserve">оссийского движения детей и молодёжи </w:t>
      </w:r>
      <w:r w:rsidR="00E42741">
        <w:rPr>
          <w:rFonts w:ascii="Times New Roman" w:hAnsi="Times New Roman" w:cs="Times New Roman"/>
          <w:sz w:val="28"/>
          <w:szCs w:val="28"/>
        </w:rPr>
        <w:t>«Движения первых»</w:t>
      </w:r>
      <w:r w:rsidR="0028163D" w:rsidRPr="001C7C39">
        <w:rPr>
          <w:rFonts w:ascii="Times New Roman" w:hAnsi="Times New Roman" w:cs="Times New Roman"/>
          <w:sz w:val="28"/>
          <w:szCs w:val="28"/>
        </w:rPr>
        <w:t>.</w:t>
      </w:r>
      <w:r w:rsidR="0028163D" w:rsidRPr="008C7363">
        <w:rPr>
          <w:rFonts w:ascii="Times New Roman" w:hAnsi="Times New Roman" w:cs="Times New Roman"/>
          <w:sz w:val="28"/>
          <w:szCs w:val="28"/>
        </w:rPr>
        <w:t xml:space="preserve"> В данном движении обучающиеся развивают свои коммуникативные навыки, навыки командного принятия решения, навыки саморазвития, самосовершенствования, навыки решения творческих и практических задач, а также навыки организации своего свободного времени, здорового образа жизни, активного отдыха, получают воспитание гражданственности, патриотизма и толерантного поведения. </w:t>
      </w:r>
    </w:p>
    <w:p w:rsidR="00DF4ABC" w:rsidRPr="00A73097" w:rsidRDefault="00DF4ABC" w:rsidP="005D43AD">
      <w:pPr>
        <w:spacing w:after="0" w:line="240" w:lineRule="auto"/>
        <w:ind w:left="-1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Разработка программы летнего оздоровительного лагеря с дневным пребыванием детей «</w:t>
      </w:r>
      <w:r w:rsidRPr="00EE5EE9">
        <w:rPr>
          <w:rFonts w:ascii="Times New Roman" w:eastAsia="Times New Roman" w:hAnsi="Times New Roman" w:cs="Times New Roman"/>
          <w:sz w:val="28"/>
          <w:szCs w:val="28"/>
        </w:rPr>
        <w:t xml:space="preserve">Время </w:t>
      </w:r>
      <w:r w:rsidRPr="00AC4280">
        <w:rPr>
          <w:rFonts w:asciiTheme="majorHAnsi" w:eastAsia="Times New Roman" w:hAnsiTheme="majorHAnsi" w:cs="Times New Roman"/>
          <w:sz w:val="28"/>
          <w:szCs w:val="28"/>
        </w:rPr>
        <w:t>ПЕРВЫХ</w:t>
      </w:r>
      <w:r>
        <w:rPr>
          <w:rFonts w:asciiTheme="majorHAnsi" w:eastAsia="Times New Roman" w:hAnsiTheme="majorHAnsi" w:cs="Times New Roman"/>
          <w:sz w:val="28"/>
          <w:szCs w:val="28"/>
        </w:rPr>
        <w:t>!</w:t>
      </w:r>
      <w:r w:rsidRPr="00A73097">
        <w:rPr>
          <w:rFonts w:ascii="Times New Roman" w:hAnsi="Times New Roman" w:cs="Times New Roman"/>
          <w:sz w:val="28"/>
          <w:szCs w:val="28"/>
        </w:rPr>
        <w:t xml:space="preserve">» вызвана следующими проблемами: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наличием спроса родителей и детей на организованный отдых; </w:t>
      </w:r>
    </w:p>
    <w:p w:rsidR="00DF4ABC" w:rsidRPr="00A73097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>модернизацией старых форм работы и введением новых;</w:t>
      </w:r>
    </w:p>
    <w:p w:rsidR="00DF4ABC" w:rsidRPr="005D43AD" w:rsidRDefault="00DF4ABC" w:rsidP="00313ED9">
      <w:pPr>
        <w:numPr>
          <w:ilvl w:val="0"/>
          <w:numId w:val="10"/>
        </w:numPr>
        <w:spacing w:after="14" w:line="240" w:lineRule="auto"/>
        <w:ind w:right="478" w:hanging="10"/>
        <w:jc w:val="both"/>
        <w:rPr>
          <w:rFonts w:ascii="Times New Roman" w:hAnsi="Times New Roman" w:cs="Times New Roman"/>
          <w:sz w:val="28"/>
          <w:szCs w:val="28"/>
        </w:rPr>
      </w:pPr>
      <w:r w:rsidRPr="00A73097">
        <w:rPr>
          <w:rFonts w:ascii="Times New Roman" w:hAnsi="Times New Roman" w:cs="Times New Roman"/>
          <w:sz w:val="28"/>
          <w:szCs w:val="28"/>
        </w:rPr>
        <w:t xml:space="preserve">потребностью воспитанников в самореализации в социуме.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 w:firstLine="284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Нормативно-правовые документы:    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Конвенция о правах ребенка (одобрена Генеральной Ассамблеей ООН, 20.11.1989 г);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Всеобщая декларация прав человека (принята Генеральной Ассамблеей ООН 10.12.1948 г.).  </w:t>
      </w:r>
    </w:p>
    <w:p w:rsidR="00934F34" w:rsidRPr="006F14C1" w:rsidRDefault="00934F3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Конституция РФ (принятая всенародным голосованием 12.12.1993, а изменениями, одобренными в ходе общероссийского голосования 01.07.2020)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ФЗ РФ от 29.12.2012 г, № 273 «Об образовании в РФ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«Об основах охраны здоровья граждан в Российской Федерации» от 21.11.2011 №323-ФЗ;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от 24.07.1998 №124-ФЗ «Об основных гарантиях прав ребёнка в Российской Федерации»;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Федеральный закон от 2</w:t>
      </w:r>
      <w:r>
        <w:rPr>
          <w:sz w:val="28"/>
          <w:szCs w:val="28"/>
        </w:rPr>
        <w:t>9.12.2010</w:t>
      </w:r>
      <w:r w:rsidRPr="006F14C1">
        <w:rPr>
          <w:sz w:val="28"/>
          <w:szCs w:val="28"/>
        </w:rPr>
        <w:t xml:space="preserve"> №</w:t>
      </w:r>
      <w:r>
        <w:rPr>
          <w:sz w:val="28"/>
          <w:szCs w:val="28"/>
        </w:rPr>
        <w:t>436</w:t>
      </w:r>
      <w:r w:rsidRPr="006F14C1">
        <w:rPr>
          <w:sz w:val="28"/>
          <w:szCs w:val="28"/>
        </w:rPr>
        <w:t>-ФЗ «О</w:t>
      </w:r>
      <w:r>
        <w:rPr>
          <w:sz w:val="28"/>
          <w:szCs w:val="28"/>
        </w:rPr>
        <w:t xml:space="preserve"> защите детей от информации, причиняющей вред их здоровью и развитию»;</w:t>
      </w:r>
    </w:p>
    <w:p w:rsidR="006A7EB4" w:rsidRDefault="006A7EB4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lastRenderedPageBreak/>
        <w:t xml:space="preserve">- </w:t>
      </w:r>
      <w:r>
        <w:rPr>
          <w:sz w:val="28"/>
          <w:szCs w:val="28"/>
        </w:rPr>
        <w:t>Указ Президента РФ от 9 ноября 2022г. № 809 «Об утверждении Основ государственной политики по сохранению и укреплению традиционных российских духовно-нравственных ценностей</w:t>
      </w:r>
      <w:r w:rsidRPr="006F14C1">
        <w:rPr>
          <w:sz w:val="28"/>
          <w:szCs w:val="28"/>
        </w:rPr>
        <w:t>»;</w:t>
      </w:r>
    </w:p>
    <w:p w:rsidR="002B12C6" w:rsidRDefault="002B12C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 w:rsidR="00DD336F">
        <w:rPr>
          <w:sz w:val="28"/>
          <w:szCs w:val="28"/>
        </w:rPr>
        <w:t>Указ Президента РФ от 21.07.2020 №474 «О национальных целях развития РФ на период до 2030 года</w:t>
      </w:r>
      <w:r w:rsidRPr="006F14C1">
        <w:rPr>
          <w:sz w:val="28"/>
          <w:szCs w:val="28"/>
        </w:rPr>
        <w:t>»;</w:t>
      </w:r>
    </w:p>
    <w:p w:rsidR="002B12C6" w:rsidRDefault="00A10F53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- План основных мероприятий, проводимых в рамках Десятилетия детства, на период до 2027 года (утвержден распоряжением Правительства РФ от 23.01.2021 №122-р);</w:t>
      </w:r>
    </w:p>
    <w:p w:rsid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Стратегия развития воспитания в Российской Федерации на период до 2025 года (</w:t>
      </w:r>
      <w:r w:rsidR="007C7876"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тверждена распоряжением Правительства Российской Федерации от 29 мая 2015 г. </w:t>
      </w:r>
      <w:r w:rsidR="007C7876">
        <w:rPr>
          <w:sz w:val="28"/>
          <w:szCs w:val="28"/>
        </w:rPr>
        <w:t>№</w:t>
      </w:r>
      <w:r w:rsidRPr="006F14C1">
        <w:rPr>
          <w:sz w:val="28"/>
          <w:szCs w:val="28"/>
        </w:rPr>
        <w:t>996-р);</w:t>
      </w:r>
    </w:p>
    <w:p w:rsidR="007C7876" w:rsidRPr="006F14C1" w:rsidRDefault="007C7876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</w:t>
      </w:r>
      <w:r>
        <w:rPr>
          <w:sz w:val="28"/>
          <w:szCs w:val="28"/>
        </w:rPr>
        <w:t>Федеральный проект «Успех каждого ребенка</w:t>
      </w:r>
      <w:proofErr w:type="gramStart"/>
      <w:r>
        <w:rPr>
          <w:sz w:val="28"/>
          <w:szCs w:val="28"/>
        </w:rPr>
        <w:t>»</w:t>
      </w:r>
      <w:r w:rsidRPr="006F14C1"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у</w:t>
      </w:r>
      <w:r w:rsidRPr="006F14C1">
        <w:rPr>
          <w:sz w:val="28"/>
          <w:szCs w:val="28"/>
        </w:rPr>
        <w:t xml:space="preserve">твержден </w:t>
      </w:r>
      <w:r>
        <w:rPr>
          <w:sz w:val="28"/>
          <w:szCs w:val="28"/>
        </w:rPr>
        <w:t>президиумом Совета при Президенте РФ по стратегическому развитию и национальным проектам, протокол от 24.12.2018 №16)</w:t>
      </w:r>
      <w:r w:rsidRPr="006F14C1">
        <w:rPr>
          <w:sz w:val="28"/>
          <w:szCs w:val="28"/>
        </w:rPr>
        <w:t>;</w:t>
      </w:r>
    </w:p>
    <w:p w:rsidR="00AD41D8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</w:t>
      </w:r>
      <w:r w:rsidR="0063112E">
        <w:rPr>
          <w:sz w:val="28"/>
          <w:szCs w:val="28"/>
        </w:rPr>
        <w:t xml:space="preserve"> Постановление Главного государственного врача РФ «Об утверждении санитарных правил СП </w:t>
      </w:r>
      <w:r w:rsidRPr="006F14C1">
        <w:rPr>
          <w:sz w:val="28"/>
          <w:szCs w:val="28"/>
        </w:rPr>
        <w:t>2.4.3648-20 «Санитарно-эпидемиологические требования к организациям воспитания и обучения, отдыха и оздоровления детей и молодёжи</w:t>
      </w:r>
      <w:r w:rsidR="00934F34">
        <w:rPr>
          <w:sz w:val="28"/>
          <w:szCs w:val="28"/>
        </w:rPr>
        <w:t>»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F8180A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</w:t>
      </w:r>
      <w:r w:rsidR="006F14C1" w:rsidRPr="006F14C1">
        <w:rPr>
          <w:i/>
          <w:sz w:val="28"/>
          <w:szCs w:val="28"/>
        </w:rPr>
        <w:t>Локальные документы: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Устав МБОУ «</w:t>
      </w:r>
      <w:proofErr w:type="spellStart"/>
      <w:r w:rsidR="00E521DC">
        <w:rPr>
          <w:sz w:val="28"/>
          <w:szCs w:val="28"/>
        </w:rPr>
        <w:t>Грачёвская</w:t>
      </w:r>
      <w:proofErr w:type="spellEnd"/>
      <w:r w:rsidR="00E521DC">
        <w:rPr>
          <w:sz w:val="28"/>
          <w:szCs w:val="28"/>
        </w:rPr>
        <w:t xml:space="preserve"> СОШ</w:t>
      </w:r>
      <w:r w:rsidRPr="006F14C1">
        <w:rPr>
          <w:sz w:val="28"/>
          <w:szCs w:val="28"/>
        </w:rPr>
        <w:t xml:space="preserve">»;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Программа оздоровительного летнего лагеря с дневным пребыванием детей на июнь 202</w:t>
      </w:r>
      <w:r>
        <w:rPr>
          <w:sz w:val="28"/>
          <w:szCs w:val="28"/>
        </w:rPr>
        <w:t>4</w:t>
      </w:r>
      <w:r w:rsidRPr="006F14C1">
        <w:rPr>
          <w:sz w:val="28"/>
          <w:szCs w:val="28"/>
        </w:rPr>
        <w:t xml:space="preserve">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 Приказ «Об открытии летнего лагеря»; 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внутреннего распорядка лагеря дневного пребывания;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 Правила по технике безопасности, пожарной безопасности;</w:t>
      </w:r>
    </w:p>
    <w:p w:rsidR="006F14C1" w:rsidRPr="006F14C1" w:rsidRDefault="006F14C1" w:rsidP="005D43AD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 xml:space="preserve">-Рекомендации по профилактике детского травматизма, предупреждению несчастных случаев с детьми в школьном оздоровительном лагере; </w:t>
      </w:r>
    </w:p>
    <w:p w:rsidR="00934F34" w:rsidRDefault="006F14C1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  <w:r w:rsidRPr="006F14C1">
        <w:rPr>
          <w:sz w:val="28"/>
          <w:szCs w:val="28"/>
        </w:rPr>
        <w:t>-Инструкции по организации и проведению мероприятий и экскурсий.</w:t>
      </w:r>
    </w:p>
    <w:p w:rsidR="00655A0B" w:rsidRDefault="00655A0B" w:rsidP="00655A0B">
      <w:pPr>
        <w:pStyle w:val="c37"/>
        <w:shd w:val="clear" w:color="auto" w:fill="FFFFFF"/>
        <w:spacing w:before="0" w:beforeAutospacing="0" w:after="0" w:afterAutospacing="0"/>
        <w:ind w:left="-142"/>
        <w:jc w:val="both"/>
        <w:rPr>
          <w:sz w:val="28"/>
          <w:szCs w:val="28"/>
        </w:rPr>
      </w:pPr>
    </w:p>
    <w:p w:rsidR="00B341E3" w:rsidRPr="00381B3A" w:rsidRDefault="00B341E3" w:rsidP="00B341E3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Pr="00381B3A">
        <w:rPr>
          <w:rFonts w:ascii="Times New Roman" w:hAnsi="Times New Roman" w:cs="Times New Roman"/>
          <w:b/>
          <w:sz w:val="28"/>
          <w:szCs w:val="28"/>
        </w:rPr>
        <w:t>Актуальность программы</w:t>
      </w:r>
    </w:p>
    <w:p w:rsidR="00934F34" w:rsidRPr="00655A0B" w:rsidRDefault="00F8180A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</w:t>
      </w:r>
      <w:r w:rsidR="00655A0B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Актуальность данной программы состоит в том, что ее содержание включает направления деятельности, отвечающие современным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требованиям и условиям образования, а именно: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оздоровление воспитанников;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занятость школьников в летний период;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непрерывность образовательного процесса, посредством дополнительного образования;</w:t>
      </w:r>
    </w:p>
    <w:p w:rsidR="00934F34" w:rsidRPr="00655A0B" w:rsidRDefault="00934F34" w:rsidP="002F34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>- организация досуга.</w:t>
      </w:r>
    </w:p>
    <w:p w:rsidR="00DF4ABC" w:rsidRDefault="00655A0B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655A0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Перечисленные направления и их реализация в совокупности способствуют социализации воспитанников школы. Содержание программы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представляет широкий спектр направлений деятельности, а также привлекательно и тем, что мероприятия отвечают интересам детей,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4F34" w:rsidRPr="00655A0B">
        <w:rPr>
          <w:rFonts w:ascii="Times New Roman" w:eastAsia="Times New Roman" w:hAnsi="Times New Roman" w:cs="Times New Roman"/>
          <w:sz w:val="28"/>
          <w:szCs w:val="28"/>
        </w:rPr>
        <w:t>позволяют проявить творчество, самостоятельность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, способствуют удовлетворению потребности в самоутверждении. Включение детей в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любые виды деятельности основано на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lastRenderedPageBreak/>
        <w:t>личностно-ориентированном подходе. Целесообразность программы раскрывается во всех аспектах</w:t>
      </w:r>
      <w:r w:rsidR="00F8180A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</w:t>
      </w:r>
      <w:r w:rsidR="00934F34" w:rsidRPr="00934F34">
        <w:rPr>
          <w:rFonts w:ascii="Times New Roman" w:eastAsia="Times New Roman" w:hAnsi="Times New Roman" w:cs="Times New Roman"/>
          <w:color w:val="1A1A1A"/>
          <w:sz w:val="28"/>
          <w:szCs w:val="28"/>
        </w:rPr>
        <w:t>образовательного процесса – воспитании, обучении, развитии.</w:t>
      </w:r>
    </w:p>
    <w:p w:rsidR="00D41628" w:rsidRPr="00DF4ABC" w:rsidRDefault="00D41628" w:rsidP="002F34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</w:p>
    <w:p w:rsidR="006F14C1" w:rsidRDefault="00F237E0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F14C1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2</w:t>
      </w:r>
      <w:r w:rsidR="007207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4C1" w:rsidRPr="000F35DB">
        <w:rPr>
          <w:rFonts w:ascii="Times New Roman" w:hAnsi="Times New Roman" w:cs="Times New Roman"/>
          <w:b/>
          <w:color w:val="000000"/>
          <w:sz w:val="28"/>
          <w:szCs w:val="28"/>
        </w:rPr>
        <w:t>Отличительная особенность программы</w:t>
      </w:r>
    </w:p>
    <w:p w:rsidR="002150E2" w:rsidRPr="002150E2" w:rsidRDefault="00655A0B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Отличительными особенностями реализации программы </w:t>
      </w:r>
      <w:r w:rsidR="001C7C39">
        <w:rPr>
          <w:rFonts w:ascii="Times New Roman" w:eastAsia="Times New Roman" w:hAnsi="Times New Roman" w:cs="Times New Roman"/>
          <w:color w:val="1A1A1A"/>
          <w:sz w:val="28"/>
          <w:szCs w:val="28"/>
        </w:rPr>
        <w:t>«Время Первых</w:t>
      </w:r>
      <w:r w:rsidR="002150E2"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 являются: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- использование форм организации образовательной и направлениям деятельности РДДМ;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применение символики и атрибутики РДДМ при формировании визуальных образов летнего оздоровительного лагеря;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фиксация достижений детей, позволяющая сформировать портфолио каждого ребенка по итогам лагерной смены, а также портфолио временного детского коллектива (отряда);</w:t>
      </w:r>
    </w:p>
    <w:p w:rsidR="002150E2" w:rsidRPr="002150E2" w:rsidRDefault="002150E2" w:rsidP="002150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ведение группы лагерной смены в социальной сети «</w:t>
      </w:r>
      <w:proofErr w:type="spellStart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ВКонтакте</w:t>
      </w:r>
      <w:proofErr w:type="spellEnd"/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»;</w:t>
      </w:r>
    </w:p>
    <w:p w:rsidR="002150E2" w:rsidRPr="002150E2" w:rsidRDefault="002150E2" w:rsidP="002150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A1A1A"/>
          <w:sz w:val="28"/>
          <w:szCs w:val="28"/>
        </w:rPr>
      </w:pP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- точное воспроизведение названий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мероприятий и других терминов, </w:t>
      </w:r>
      <w:r w:rsidRPr="002150E2">
        <w:rPr>
          <w:rFonts w:ascii="Times New Roman" w:eastAsia="Times New Roman" w:hAnsi="Times New Roman" w:cs="Times New Roman"/>
          <w:color w:val="1A1A1A"/>
          <w:sz w:val="28"/>
          <w:szCs w:val="28"/>
        </w:rPr>
        <w:t>используемых в практике деятельности Российского движения детей и молодёжи</w:t>
      </w:r>
    </w:p>
    <w:p w:rsidR="00AD41D8" w:rsidRPr="002150E2" w:rsidRDefault="00AD41D8" w:rsidP="00E81F72">
      <w:pPr>
        <w:spacing w:after="0" w:line="240" w:lineRule="auto"/>
        <w:ind w:left="-15" w:right="1" w:firstLine="711"/>
        <w:jc w:val="both"/>
        <w:rPr>
          <w:rFonts w:ascii="Times New Roman" w:hAnsi="Times New Roman" w:cs="Times New Roman"/>
          <w:sz w:val="28"/>
          <w:szCs w:val="28"/>
        </w:rPr>
      </w:pPr>
    </w:p>
    <w:p w:rsidR="00794337" w:rsidRPr="00A73097" w:rsidRDefault="00794337" w:rsidP="00794337">
      <w:pPr>
        <w:spacing w:after="0" w:line="240" w:lineRule="auto"/>
        <w:ind w:left="-15" w:right="1" w:firstLine="71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3</w:t>
      </w:r>
      <w:r w:rsidR="00A649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B3A"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</w:p>
    <w:p w:rsidR="00DF4ABC" w:rsidRPr="00D13210" w:rsidRDefault="00C81DC3" w:rsidP="002943B7">
      <w:pPr>
        <w:spacing w:after="0" w:line="240" w:lineRule="auto"/>
        <w:ind w:left="-15" w:right="1" w:firstLine="706"/>
        <w:jc w:val="both"/>
        <w:rPr>
          <w:rFonts w:ascii="Times New Roman" w:hAnsi="Times New Roman" w:cs="Times New Roman"/>
          <w:sz w:val="28"/>
          <w:szCs w:val="28"/>
        </w:rPr>
      </w:pPr>
      <w:r w:rsidRPr="00D13210">
        <w:rPr>
          <w:rFonts w:ascii="Times New Roman" w:hAnsi="Times New Roman" w:cs="Times New Roman"/>
          <w:sz w:val="28"/>
          <w:szCs w:val="28"/>
        </w:rPr>
        <w:t>Комплексная программ</w:t>
      </w:r>
      <w:r w:rsidR="00DF4ABC">
        <w:rPr>
          <w:rFonts w:ascii="Times New Roman" w:hAnsi="Times New Roman" w:cs="Times New Roman"/>
          <w:sz w:val="28"/>
          <w:szCs w:val="28"/>
        </w:rPr>
        <w:t>а</w:t>
      </w:r>
      <w:r w:rsidRPr="00D13210">
        <w:rPr>
          <w:rFonts w:ascii="Times New Roman" w:hAnsi="Times New Roman" w:cs="Times New Roman"/>
          <w:sz w:val="28"/>
          <w:szCs w:val="28"/>
        </w:rPr>
        <w:t xml:space="preserve"> «Время Первых» </w:t>
      </w:r>
      <w:r w:rsidRPr="00D132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летнего оздоровительного лагеря с дневным пребыванием </w:t>
      </w:r>
      <w:r w:rsidRPr="00D13210">
        <w:rPr>
          <w:rFonts w:ascii="Times New Roman" w:eastAsia="Times New Roman" w:hAnsi="Times New Roman" w:cs="Times New Roman"/>
          <w:sz w:val="28"/>
          <w:szCs w:val="28"/>
        </w:rPr>
        <w:t>детей  </w:t>
      </w:r>
      <w:r w:rsidRPr="00D13210">
        <w:rPr>
          <w:rFonts w:ascii="Times New Roman" w:hAnsi="Times New Roman" w:cs="Times New Roman"/>
          <w:sz w:val="28"/>
          <w:szCs w:val="28"/>
        </w:rPr>
        <w:t xml:space="preserve"> на базе </w:t>
      </w:r>
      <w:r w:rsidR="001C7C39">
        <w:rPr>
          <w:rFonts w:ascii="Times New Roman" w:hAnsi="Times New Roman" w:cs="Times New Roman"/>
          <w:sz w:val="28"/>
          <w:szCs w:val="28"/>
        </w:rPr>
        <w:t>МБОУ «</w:t>
      </w:r>
      <w:proofErr w:type="spellStart"/>
      <w:r w:rsidR="00A64949">
        <w:rPr>
          <w:rFonts w:ascii="Times New Roman" w:hAnsi="Times New Roman" w:cs="Times New Roman"/>
          <w:sz w:val="28"/>
          <w:szCs w:val="28"/>
        </w:rPr>
        <w:t>Грачёвская</w:t>
      </w:r>
      <w:proofErr w:type="spellEnd"/>
      <w:r w:rsidR="00A64949">
        <w:rPr>
          <w:rFonts w:ascii="Times New Roman" w:hAnsi="Times New Roman" w:cs="Times New Roman"/>
          <w:sz w:val="28"/>
          <w:szCs w:val="28"/>
        </w:rPr>
        <w:t xml:space="preserve"> СОШ</w:t>
      </w:r>
      <w:r w:rsidR="001C7C39">
        <w:rPr>
          <w:rFonts w:ascii="Times New Roman" w:hAnsi="Times New Roman" w:cs="Times New Roman"/>
          <w:sz w:val="28"/>
          <w:szCs w:val="28"/>
        </w:rPr>
        <w:t>»</w:t>
      </w:r>
      <w:r w:rsidRPr="00D13210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2024</w:t>
      </w:r>
      <w:r w:rsidRPr="00D13210">
        <w:rPr>
          <w:rFonts w:ascii="Times New Roman" w:hAnsi="Times New Roman" w:cs="Times New Roman"/>
          <w:sz w:val="28"/>
          <w:szCs w:val="28"/>
        </w:rPr>
        <w:t xml:space="preserve"> году имеет социально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D13210">
        <w:rPr>
          <w:rFonts w:ascii="Times New Roman" w:hAnsi="Times New Roman" w:cs="Times New Roman"/>
          <w:sz w:val="28"/>
          <w:szCs w:val="28"/>
        </w:rPr>
        <w:t xml:space="preserve">гуманитарную направленность. </w:t>
      </w:r>
    </w:p>
    <w:p w:rsidR="00D7220D" w:rsidRPr="00DB42BF" w:rsidRDefault="00D7220D" w:rsidP="00D32D0C">
      <w:pPr>
        <w:pStyle w:val="c37"/>
        <w:shd w:val="clear" w:color="auto" w:fill="FFFFFF"/>
        <w:spacing w:before="0" w:beforeAutospacing="0" w:after="0" w:afterAutospacing="0" w:line="276" w:lineRule="auto"/>
        <w:ind w:left="-142" w:firstLine="284"/>
        <w:jc w:val="both"/>
        <w:rPr>
          <w:color w:val="000000"/>
          <w:sz w:val="28"/>
          <w:szCs w:val="28"/>
        </w:rPr>
      </w:pPr>
    </w:p>
    <w:p w:rsidR="007552C2" w:rsidRPr="00381B3A" w:rsidRDefault="004F25F4" w:rsidP="00660A4D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>4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Адресат программы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Программа универсальна, так как может использоваться для работы с детьми из различных социальных групп, разного возраста, уровня развития и состояния здоровья.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По продолжительности</w:t>
      </w:r>
      <w:r w:rsidRPr="00381B3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программа является краткосрочной,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реализуется в течение 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одной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 смен</w:t>
      </w:r>
      <w:r w:rsidR="00B62306">
        <w:rPr>
          <w:rFonts w:ascii="Times New Roman" w:eastAsia="Times New Roman" w:hAnsi="Times New Roman" w:cs="Times New Roman"/>
          <w:sz w:val="28"/>
          <w:szCs w:val="28"/>
        </w:rPr>
        <w:t>ы (июнь</w:t>
      </w:r>
      <w:r w:rsidRPr="00381B3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02378D" w:rsidRDefault="00225DC6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участников -  </w:t>
      </w:r>
      <w:r w:rsidR="00A64949">
        <w:rPr>
          <w:rFonts w:ascii="Times New Roman" w:eastAsia="Times New Roman" w:hAnsi="Times New Roman" w:cs="Times New Roman"/>
          <w:sz w:val="28"/>
          <w:szCs w:val="28"/>
        </w:rPr>
        <w:t>50</w:t>
      </w:r>
      <w:r w:rsidR="00655A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B36CB">
        <w:rPr>
          <w:rFonts w:ascii="Times New Roman" w:eastAsia="Times New Roman" w:hAnsi="Times New Roman" w:cs="Times New Roman"/>
          <w:sz w:val="28"/>
          <w:szCs w:val="28"/>
        </w:rPr>
        <w:t>человек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>,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1 смене </w:t>
      </w:r>
      <w:r w:rsidR="00EA3AE1">
        <w:rPr>
          <w:rFonts w:ascii="Times New Roman" w:eastAsia="Times New Roman" w:hAnsi="Times New Roman" w:cs="Times New Roman"/>
          <w:sz w:val="28"/>
          <w:szCs w:val="28"/>
        </w:rPr>
        <w:t>65-75</w:t>
      </w:r>
      <w:r w:rsidR="001C7C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детей</w:t>
      </w:r>
      <w:r w:rsidR="0002378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552C2" w:rsidRPr="00381B3A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Основной состав участников смены –</w:t>
      </w:r>
      <w:r w:rsidR="00225DC6">
        <w:rPr>
          <w:rFonts w:ascii="Times New Roman" w:eastAsia="Times New Roman" w:hAnsi="Times New Roman" w:cs="Times New Roman"/>
          <w:sz w:val="28"/>
          <w:szCs w:val="28"/>
        </w:rPr>
        <w:t xml:space="preserve"> дети в возрасте </w:t>
      </w:r>
      <w:r w:rsidR="007F1A00" w:rsidRPr="007F1A00">
        <w:rPr>
          <w:rFonts w:ascii="Times New Roman" w:eastAsia="Times New Roman" w:hAnsi="Times New Roman" w:cs="Times New Roman"/>
          <w:sz w:val="28"/>
          <w:szCs w:val="28"/>
        </w:rPr>
        <w:t>7-11</w:t>
      </w:r>
      <w:r w:rsidRPr="00D6388C">
        <w:rPr>
          <w:rFonts w:ascii="Times New Roman" w:eastAsia="Times New Roman" w:hAnsi="Times New Roman" w:cs="Times New Roman"/>
          <w:sz w:val="28"/>
          <w:szCs w:val="28"/>
        </w:rPr>
        <w:t xml:space="preserve"> лет.</w:t>
      </w:r>
    </w:p>
    <w:p w:rsidR="00AD41D8" w:rsidRPr="002943B7" w:rsidRDefault="007552C2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81B3A">
        <w:rPr>
          <w:rFonts w:ascii="Times New Roman" w:hAnsi="Times New Roman" w:cs="Times New Roman"/>
          <w:sz w:val="28"/>
          <w:szCs w:val="28"/>
          <w:shd w:val="clear" w:color="auto" w:fill="FFFFFF"/>
        </w:rPr>
        <w:t>Обязательным является вовлечение в лагерь ребят из многодетных, малообеспеченных, неблагополучных семей.</w:t>
      </w:r>
    </w:p>
    <w:p w:rsidR="00AD41D8" w:rsidRDefault="00AD41D8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552C2" w:rsidRPr="000A4E17" w:rsidRDefault="009E5CC6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E17">
        <w:rPr>
          <w:rFonts w:ascii="Times New Roman" w:hAnsi="Times New Roman" w:cs="Times New Roman"/>
          <w:b/>
          <w:sz w:val="28"/>
          <w:szCs w:val="28"/>
        </w:rPr>
        <w:t>1.</w:t>
      </w:r>
      <w:r w:rsidR="00D41628">
        <w:rPr>
          <w:rFonts w:ascii="Times New Roman" w:hAnsi="Times New Roman" w:cs="Times New Roman"/>
          <w:b/>
          <w:sz w:val="28"/>
          <w:szCs w:val="28"/>
        </w:rPr>
        <w:t xml:space="preserve">5 </w:t>
      </w:r>
      <w:r w:rsidR="001C7C39">
        <w:rPr>
          <w:rFonts w:ascii="Times New Roman" w:hAnsi="Times New Roman" w:cs="Times New Roman"/>
          <w:b/>
          <w:sz w:val="28"/>
          <w:szCs w:val="28"/>
        </w:rPr>
        <w:t xml:space="preserve">Цель программы </w:t>
      </w:r>
    </w:p>
    <w:p w:rsid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      Организация активного отдыха детей и создание условий для формирования устойч</w:t>
      </w:r>
      <w:r w:rsidR="00E42741">
        <w:rPr>
          <w:rFonts w:ascii="Times New Roman" w:eastAsia="Times New Roman" w:hAnsi="Times New Roman" w:cs="Times New Roman"/>
          <w:color w:val="1A1A1A"/>
          <w:sz w:val="28"/>
          <w:szCs w:val="28"/>
        </w:rPr>
        <w:t>ивого интереса к деятельности «Общер</w:t>
      </w:r>
      <w:r w:rsidRPr="00B37929">
        <w:rPr>
          <w:rFonts w:ascii="Times New Roman" w:eastAsia="Times New Roman" w:hAnsi="Times New Roman" w:cs="Times New Roman"/>
          <w:color w:val="1A1A1A"/>
          <w:sz w:val="28"/>
          <w:szCs w:val="28"/>
        </w:rPr>
        <w:t>оссийского движения детей и молодёжи «Движение первых» через включение ребенка в разнообразную, общественно-значимую и личностно-привлекательную деятельность</w:t>
      </w:r>
      <w:r w:rsidRPr="00B37929">
        <w:rPr>
          <w:rFonts w:ascii="Helvetica" w:eastAsia="Times New Roman" w:hAnsi="Helvetica" w:cs="Helvetica"/>
          <w:color w:val="1A1A1A"/>
          <w:sz w:val="16"/>
          <w:szCs w:val="16"/>
        </w:rPr>
        <w:t>.</w:t>
      </w:r>
    </w:p>
    <w:p w:rsidR="00B37929" w:rsidRPr="00B37929" w:rsidRDefault="00B37929" w:rsidP="00B37929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sz w:val="16"/>
          <w:szCs w:val="16"/>
        </w:rPr>
      </w:pPr>
    </w:p>
    <w:p w:rsidR="007552C2" w:rsidRDefault="007552C2" w:rsidP="00D32D0C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1B3A">
        <w:rPr>
          <w:rFonts w:ascii="Times New Roman" w:hAnsi="Times New Roman" w:cs="Times New Roman"/>
          <w:b/>
          <w:sz w:val="28"/>
          <w:szCs w:val="28"/>
        </w:rPr>
        <w:t>Задачи программы</w:t>
      </w:r>
    </w:p>
    <w:p w:rsidR="00BC7A66" w:rsidRPr="006D6949" w:rsidRDefault="00BC7A66" w:rsidP="00E62845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С</w:t>
      </w:r>
      <w:r w:rsidRPr="006D6949">
        <w:rPr>
          <w:rFonts w:ascii="Times New Roman" w:hAnsi="Times New Roman" w:cs="Times New Roman"/>
          <w:sz w:val="28"/>
          <w:szCs w:val="28"/>
        </w:rPr>
        <w:t>оздание системы физического оздоровления детей в условиях временного коллектива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E6284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Ф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 xml:space="preserve">ормирование, развитие и реализация лидерского потенциала воспитанника через активное </w:t>
      </w:r>
      <w:r w:rsidRPr="006D694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включение его в общественно-полезную деятельность в рамках</w:t>
      </w:r>
      <w:r w:rsidRPr="006D6949">
        <w:rPr>
          <w:rFonts w:ascii="Times New Roman" w:eastAsia="Times New Roman" w:hAnsi="Times New Roman" w:cs="Times New Roman"/>
          <w:color w:val="000000" w:themeColor="text1"/>
          <w:spacing w:val="-8"/>
          <w:sz w:val="28"/>
          <w:szCs w:val="28"/>
        </w:rPr>
        <w:t xml:space="preserve"> тематических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мероприятий лагеря.</w:t>
      </w:r>
    </w:p>
    <w:p w:rsidR="00BC7A66" w:rsidRPr="006D6949" w:rsidRDefault="00BC7A66" w:rsidP="00BC7A6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</w:t>
      </w:r>
      <w:r w:rsidRPr="006D6949">
        <w:rPr>
          <w:rFonts w:ascii="Times New Roman" w:hAnsi="Times New Roman" w:cs="Times New Roman"/>
          <w:sz w:val="28"/>
          <w:szCs w:val="28"/>
        </w:rPr>
        <w:t xml:space="preserve">оспитание чувства </w:t>
      </w:r>
      <w:r>
        <w:rPr>
          <w:rFonts w:ascii="Times New Roman" w:hAnsi="Times New Roman" w:cs="Times New Roman"/>
          <w:sz w:val="28"/>
          <w:szCs w:val="28"/>
        </w:rPr>
        <w:t>патриотизма и гражданственности.</w:t>
      </w:r>
    </w:p>
    <w:p w:rsidR="00BC7A66" w:rsidRPr="006D6949" w:rsidRDefault="00BC7A66" w:rsidP="00BC7A66">
      <w:pPr>
        <w:tabs>
          <w:tab w:val="left" w:pos="96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</w:t>
      </w:r>
      <w:r w:rsidRPr="006D6949">
        <w:rPr>
          <w:rFonts w:ascii="Times New Roman" w:hAnsi="Times New Roman" w:cs="Times New Roman"/>
          <w:sz w:val="28"/>
          <w:szCs w:val="28"/>
        </w:rPr>
        <w:t>азвитие дружелюбных и этических норм общения у воспитанников, коммуникативных способностей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widowControl w:val="0"/>
        <w:tabs>
          <w:tab w:val="left" w:pos="1107"/>
          <w:tab w:val="left" w:pos="110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рганизация мероприятий для овладения детьми профильными знаниями по направлениям Российского движения детей и молодёжи «Движение первых»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Pr="006D6949" w:rsidRDefault="00BC7A66" w:rsidP="00BC7A66">
      <w:pPr>
        <w:spacing w:after="14" w:line="271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П</w:t>
      </w:r>
      <w:r w:rsidRPr="006D6949">
        <w:rPr>
          <w:rFonts w:ascii="Times New Roman" w:hAnsi="Times New Roman" w:cs="Times New Roman"/>
          <w:sz w:val="28"/>
          <w:szCs w:val="28"/>
        </w:rPr>
        <w:t>ривитие навыков здорового об</w:t>
      </w:r>
      <w:r>
        <w:rPr>
          <w:rFonts w:ascii="Times New Roman" w:hAnsi="Times New Roman" w:cs="Times New Roman"/>
          <w:sz w:val="28"/>
          <w:szCs w:val="28"/>
        </w:rPr>
        <w:t>раза жизни, укрепление здоровья.</w:t>
      </w:r>
    </w:p>
    <w:p w:rsidR="00BC7A66" w:rsidRPr="006D6949" w:rsidRDefault="00BC7A66" w:rsidP="00E62845">
      <w:pPr>
        <w:spacing w:after="14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</w:t>
      </w:r>
      <w:r w:rsidRPr="006D6949">
        <w:rPr>
          <w:rFonts w:ascii="Times New Roman" w:hAnsi="Times New Roman" w:cs="Times New Roman"/>
          <w:sz w:val="28"/>
          <w:szCs w:val="28"/>
        </w:rPr>
        <w:t>риобщение ребят к творческим видам деятельности, развитие творческ</w:t>
      </w:r>
      <w:r>
        <w:rPr>
          <w:rFonts w:ascii="Times New Roman" w:hAnsi="Times New Roman" w:cs="Times New Roman"/>
          <w:sz w:val="28"/>
          <w:szCs w:val="28"/>
        </w:rPr>
        <w:t>ого мышления.</w:t>
      </w:r>
    </w:p>
    <w:p w:rsidR="00BC7A66" w:rsidRPr="006D6949" w:rsidRDefault="00BC7A66" w:rsidP="00E62845">
      <w:pPr>
        <w:spacing w:after="61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Ф</w:t>
      </w:r>
      <w:r w:rsidRPr="006D6949">
        <w:rPr>
          <w:rFonts w:ascii="Times New Roman" w:hAnsi="Times New Roman" w:cs="Times New Roman"/>
          <w:sz w:val="28"/>
          <w:szCs w:val="28"/>
        </w:rPr>
        <w:t>ормирование у детей бережного отношения ко всему ж</w:t>
      </w:r>
      <w:r>
        <w:rPr>
          <w:rFonts w:ascii="Times New Roman" w:hAnsi="Times New Roman" w:cs="Times New Roman"/>
          <w:sz w:val="28"/>
          <w:szCs w:val="28"/>
        </w:rPr>
        <w:t>ивому, к природе, к ее ресурсам.</w:t>
      </w:r>
    </w:p>
    <w:p w:rsidR="00BC7A66" w:rsidRPr="006D6949" w:rsidRDefault="00BC7A66" w:rsidP="00E62845">
      <w:pPr>
        <w:widowControl w:val="0"/>
        <w:tabs>
          <w:tab w:val="left" w:pos="1179"/>
          <w:tab w:val="left" w:pos="1180"/>
          <w:tab w:val="left" w:pos="2456"/>
          <w:tab w:val="left" w:pos="4126"/>
          <w:tab w:val="left" w:pos="4490"/>
          <w:tab w:val="left" w:pos="6988"/>
          <w:tab w:val="left" w:pos="8621"/>
          <w:tab w:val="left" w:pos="988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9. Р</w:t>
      </w:r>
      <w:r w:rsidRPr="006D6949">
        <w:rPr>
          <w:rFonts w:ascii="Times New Roman" w:eastAsia="Times New Roman" w:hAnsi="Times New Roman" w:cs="Times New Roman"/>
          <w:sz w:val="28"/>
          <w:szCs w:val="28"/>
        </w:rPr>
        <w:t>азвитие инициативы и самостоятельности участников, организаторских способностей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C7A66" w:rsidRDefault="00BC7A66" w:rsidP="00E6284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С</w:t>
      </w:r>
      <w:r w:rsidRPr="006D6949">
        <w:rPr>
          <w:sz w:val="28"/>
          <w:szCs w:val="28"/>
        </w:rPr>
        <w:t>оздание и организация совместной с детьми работы по разработке и созданию мастер-классов, коллективно-творческих дел, проектов</w:t>
      </w:r>
      <w:r>
        <w:rPr>
          <w:sz w:val="28"/>
          <w:szCs w:val="28"/>
        </w:rPr>
        <w:t>.</w:t>
      </w:r>
    </w:p>
    <w:p w:rsidR="00D43E32" w:rsidRDefault="00D43E32" w:rsidP="00505665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</w:p>
    <w:p w:rsidR="007552C2" w:rsidRPr="00381B3A" w:rsidRDefault="006E57AA" w:rsidP="00D32D0C">
      <w:pPr>
        <w:suppressAutoHyphens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6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="007552C2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Ожидаемые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результаты 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565C5" w:rsidRPr="00B94E68">
        <w:rPr>
          <w:rFonts w:ascii="Times New Roman" w:hAnsi="Times New Roman" w:cs="Times New Roman"/>
          <w:sz w:val="28"/>
          <w:szCs w:val="28"/>
        </w:rPr>
        <w:t xml:space="preserve"> общее оздоровление воспитанников, укрепление их здоровья;</w:t>
      </w:r>
    </w:p>
    <w:p w:rsidR="000565C5" w:rsidRPr="00B94E68" w:rsidRDefault="00B94E68" w:rsidP="004C1284">
      <w:pPr>
        <w:spacing w:after="0" w:line="240" w:lineRule="auto"/>
        <w:ind w:right="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565C5" w:rsidRPr="00B94E68">
        <w:rPr>
          <w:rFonts w:ascii="Times New Roman" w:hAnsi="Times New Roman" w:cs="Times New Roman"/>
          <w:sz w:val="28"/>
          <w:szCs w:val="28"/>
        </w:rPr>
        <w:t xml:space="preserve">укрепление физических и психологических сил детей и подростков, </w:t>
      </w:r>
      <w:proofErr w:type="spellStart"/>
      <w:r w:rsidR="000565C5" w:rsidRPr="00B94E68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="000565C5" w:rsidRPr="00B94E68">
        <w:rPr>
          <w:rFonts w:ascii="Times New Roman" w:hAnsi="Times New Roman" w:cs="Times New Roman"/>
          <w:sz w:val="28"/>
          <w:szCs w:val="28"/>
        </w:rPr>
        <w:t xml:space="preserve"> лидерских и организаторских качеств, приобретение новых знаний, реализация творческих способностей, детской самостоятельности и самодеятельности.</w:t>
      </w:r>
    </w:p>
    <w:p w:rsidR="000565C5" w:rsidRPr="00B94E68" w:rsidRDefault="00B94E68" w:rsidP="004C1284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расширение знаний детей о деятельности Российского движения детей и молодёжи «Движение первых»;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расширение информационного и творческого пространства личности детей, приобщение детей к проявлению гражданской позиции;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включение детей в коллективный процесс разработки новых форм и содержания мероприятий разной направленности;</w:t>
      </w:r>
    </w:p>
    <w:p w:rsidR="000565C5" w:rsidRPr="00B94E68" w:rsidRDefault="00B94E68" w:rsidP="000565C5">
      <w:pPr>
        <w:widowControl w:val="0"/>
        <w:tabs>
          <w:tab w:val="left" w:pos="110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применение комплексных педагогических технологий в сфере организации детского досуга, в т.ч. профилактических, спортивно-оздоровительных, </w:t>
      </w:r>
      <w:proofErr w:type="spellStart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профориентационных</w:t>
      </w:r>
      <w:proofErr w:type="spellEnd"/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познавательных, художественных, творческих;</w:t>
      </w:r>
    </w:p>
    <w:p w:rsidR="000565C5" w:rsidRDefault="00B94E68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="000565C5" w:rsidRPr="00B94E6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увеличение количества детей, желающих вступить в ряды участников Общероссийское общественно-государственное движение детей и молодёжи </w:t>
      </w:r>
      <w:r w:rsidR="000565C5" w:rsidRPr="00B94E68">
        <w:rPr>
          <w:rFonts w:ascii="Times New Roman" w:eastAsia="Times New Roman" w:hAnsi="Times New Roman" w:cs="Times New Roman"/>
          <w:sz w:val="28"/>
          <w:szCs w:val="28"/>
        </w:rPr>
        <w:t>«Движение первых»</w:t>
      </w:r>
      <w:r w:rsidR="00D43E3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3E32" w:rsidRPr="00B94E68" w:rsidRDefault="00D43E32" w:rsidP="000565C5">
      <w:pPr>
        <w:suppressAutoHyphens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Default="0014738C" w:rsidP="00D32D0C">
      <w:pPr>
        <w:tabs>
          <w:tab w:val="left" w:pos="4080"/>
        </w:tabs>
        <w:suppressAutoHyphens/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FC7736">
        <w:rPr>
          <w:rFonts w:ascii="Times New Roman" w:hAnsi="Times New Roman" w:cs="Times New Roman"/>
          <w:b/>
          <w:sz w:val="28"/>
          <w:szCs w:val="28"/>
        </w:rPr>
        <w:t>7</w:t>
      </w:r>
      <w:r w:rsidR="00655A0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52C2" w:rsidRPr="00381B3A">
        <w:rPr>
          <w:rFonts w:ascii="Times New Roman" w:hAnsi="Times New Roman" w:cs="Times New Roman"/>
          <w:b/>
          <w:sz w:val="28"/>
          <w:szCs w:val="28"/>
        </w:rPr>
        <w:t>Принципы реализации программы</w:t>
      </w:r>
    </w:p>
    <w:p w:rsidR="007552C2" w:rsidRDefault="007552C2" w:rsidP="00F32665">
      <w:pPr>
        <w:pStyle w:val="a8"/>
        <w:shd w:val="clear" w:color="auto" w:fill="FFFFFF"/>
        <w:spacing w:before="0" w:beforeAutospacing="0" w:after="0" w:afterAutospacing="0"/>
        <w:ind w:firstLine="708"/>
        <w:jc w:val="both"/>
        <w:rPr>
          <w:rStyle w:val="apple-converted-space"/>
          <w:i/>
          <w:iCs/>
          <w:sz w:val="28"/>
          <w:szCs w:val="28"/>
        </w:rPr>
      </w:pPr>
      <w:r w:rsidRPr="0066593F">
        <w:rPr>
          <w:sz w:val="28"/>
          <w:szCs w:val="28"/>
        </w:rPr>
        <w:t>В основу программы положены следующие</w:t>
      </w:r>
      <w:r w:rsidRPr="0066593F">
        <w:rPr>
          <w:rStyle w:val="apple-converted-space"/>
          <w:i/>
          <w:iCs/>
          <w:sz w:val="28"/>
          <w:szCs w:val="28"/>
        </w:rPr>
        <w:t> </w:t>
      </w:r>
      <w:r w:rsidRPr="0066593F">
        <w:rPr>
          <w:rStyle w:val="af"/>
          <w:b/>
          <w:bCs/>
          <w:sz w:val="28"/>
          <w:szCs w:val="28"/>
        </w:rPr>
        <w:t>принципы:</w:t>
      </w:r>
      <w:r w:rsidRPr="0066593F">
        <w:rPr>
          <w:rStyle w:val="apple-converted-space"/>
          <w:i/>
          <w:iCs/>
          <w:sz w:val="28"/>
          <w:szCs w:val="28"/>
        </w:rPr>
        <w:t> 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Личностный подход в воспитании: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lastRenderedPageBreak/>
        <w:t xml:space="preserve">- признание личности развивающегося человека высшей социальной ценностью; </w:t>
      </w:r>
    </w:p>
    <w:p w:rsidR="00D25C17" w:rsidRPr="00290F82" w:rsidRDefault="00D25C17" w:rsidP="00E81848">
      <w:pPr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добровольность включения детей в ту или иную деятельность;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Природосообразность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обязательный учёт возрастных, половозрастных и индивидуальных особенностей воспитанников;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Культуросообразность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воспитания: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опора в воспитании на культурные литературные национальные особенности;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изучение и освоение литературной культуры;  </w:t>
      </w:r>
    </w:p>
    <w:p w:rsidR="00D25C17" w:rsidRPr="00290F82" w:rsidRDefault="00D25C17" w:rsidP="00313ED9">
      <w:pPr>
        <w:numPr>
          <w:ilvl w:val="0"/>
          <w:numId w:val="11"/>
        </w:numPr>
        <w:spacing w:after="0" w:line="240" w:lineRule="auto"/>
        <w:ind w:left="0" w:hanging="1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90F8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290F82">
        <w:rPr>
          <w:rFonts w:ascii="Times New Roman" w:hAnsi="Times New Roman" w:cs="Times New Roman"/>
          <w:sz w:val="28"/>
          <w:szCs w:val="28"/>
        </w:rPr>
        <w:t xml:space="preserve"> межличностных отношений: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уважительные демократические отношения между взрослыми и детьми; - уважение и терпимость к мнению детей;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самоуправление в сфере досуга;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 успеха;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приобретение опыта организации коллективных дел и самореализация в ней;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защита каждого члена коллектива от негативного проявления и вредных привычек; </w:t>
      </w:r>
    </w:p>
    <w:p w:rsidR="00D25C17" w:rsidRPr="00290F82" w:rsidRDefault="00D25C17" w:rsidP="00F3266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ситуаций, требующих принятия коллективного решения, формирование чувства ответственности за принятое решение, за свои поступки и действия.  </w:t>
      </w:r>
    </w:p>
    <w:p w:rsidR="00D25C17" w:rsidRPr="00290F82" w:rsidRDefault="00D25C17" w:rsidP="00313ED9">
      <w:pPr>
        <w:numPr>
          <w:ilvl w:val="0"/>
          <w:numId w:val="11"/>
        </w:numPr>
        <w:spacing w:after="53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Дифференциация воспитания: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отбор содержания, форм и методов воспитания в соотношении с индивидуально</w:t>
      </w:r>
      <w:r w:rsidR="00062BE2">
        <w:rPr>
          <w:rFonts w:ascii="Times New Roman" w:hAnsi="Times New Roman" w:cs="Times New Roman"/>
          <w:sz w:val="28"/>
          <w:szCs w:val="28"/>
        </w:rPr>
        <w:t xml:space="preserve"> - </w:t>
      </w:r>
      <w:r w:rsidRPr="00290F82">
        <w:rPr>
          <w:rFonts w:ascii="Times New Roman" w:hAnsi="Times New Roman" w:cs="Times New Roman"/>
          <w:sz w:val="28"/>
          <w:szCs w:val="28"/>
        </w:rPr>
        <w:t xml:space="preserve">психологическими особенностями детей;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создание возможности переключения с одного вида деятельности на другой в рамках смены (дня);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взаимосвязь всех мероприятий в рамках тематики дня; </w:t>
      </w:r>
    </w:p>
    <w:p w:rsidR="00D25C17" w:rsidRPr="00290F82" w:rsidRDefault="00D25C17" w:rsidP="00F32665">
      <w:pPr>
        <w:spacing w:after="53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- активное участие детей во всех видах деятельности.  </w:t>
      </w:r>
    </w:p>
    <w:p w:rsidR="00D25C17" w:rsidRPr="00290F82" w:rsidRDefault="00D25C17" w:rsidP="00313ED9">
      <w:pPr>
        <w:numPr>
          <w:ilvl w:val="0"/>
          <w:numId w:val="11"/>
        </w:numPr>
        <w:spacing w:after="14" w:line="240" w:lineRule="auto"/>
        <w:ind w:left="0" w:right="1" w:hanging="10"/>
        <w:jc w:val="both"/>
        <w:rPr>
          <w:rFonts w:ascii="Times New Roman" w:hAnsi="Times New Roman" w:cs="Times New Roman"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 xml:space="preserve">Средовой подход к воспитанию: </w:t>
      </w:r>
    </w:p>
    <w:p w:rsidR="00D25C17" w:rsidRDefault="00D25C17" w:rsidP="00F32665">
      <w:pPr>
        <w:spacing w:line="240" w:lineRule="auto"/>
        <w:ind w:right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0F82">
        <w:rPr>
          <w:rFonts w:ascii="Times New Roman" w:hAnsi="Times New Roman" w:cs="Times New Roman"/>
          <w:sz w:val="28"/>
          <w:szCs w:val="28"/>
        </w:rPr>
        <w:t>- педагогическая целесообразная организация среды летнего оздоровительного лагеря, а также использование воспитательных возможностей внешней (социальной, природной) среды.</w:t>
      </w:r>
    </w:p>
    <w:p w:rsidR="008D44B9" w:rsidRPr="00D11CFC" w:rsidRDefault="00F8180A" w:rsidP="00D11CFC">
      <w:pPr>
        <w:spacing w:after="0"/>
        <w:ind w:firstLine="709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          </w:t>
      </w:r>
      <w:r w:rsidR="009E5D81" w:rsidRPr="009E5D81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8D44B9" w:rsidRPr="00D43E32">
        <w:rPr>
          <w:rFonts w:ascii="Times New Roman" w:eastAsiaTheme="majorEastAsia" w:hAnsi="Times New Roman" w:cs="Times New Roman"/>
          <w:b/>
          <w:bCs/>
          <w:sz w:val="28"/>
          <w:szCs w:val="28"/>
        </w:rPr>
        <w:t>Технологии воспитательной деятельности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Технология коллективной творческой деятельности </w:t>
      </w:r>
    </w:p>
    <w:p w:rsidR="008D44B9" w:rsidRPr="005E57C9" w:rsidRDefault="008D44B9" w:rsidP="00F8180A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E57C9">
        <w:rPr>
          <w:rFonts w:ascii="Times New Roman" w:hAnsi="Times New Roman"/>
          <w:sz w:val="28"/>
          <w:szCs w:val="28"/>
        </w:rPr>
        <w:t xml:space="preserve">Вся деятельность внутри отряда – коллективная, от принятия решения до реализации задумок. Использование педагогическим коллективом данной технологии  способствует решению задачи воспитания общественно-активной личности. </w:t>
      </w:r>
    </w:p>
    <w:p w:rsidR="008D44B9" w:rsidRPr="005E57C9" w:rsidRDefault="008D44B9" w:rsidP="00313ED9">
      <w:pPr>
        <w:pStyle w:val="a4"/>
        <w:numPr>
          <w:ilvl w:val="0"/>
          <w:numId w:val="7"/>
        </w:numPr>
        <w:spacing w:after="0" w:line="240" w:lineRule="auto"/>
        <w:ind w:left="34" w:hanging="34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/>
          <w:i/>
          <w:sz w:val="28"/>
          <w:szCs w:val="28"/>
        </w:rPr>
        <w:t xml:space="preserve">Игровые технологии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>основаны на активизации и интенсификации деятельности детей.</w:t>
      </w:r>
    </w:p>
    <w:p w:rsidR="008D44B9" w:rsidRPr="005E57C9" w:rsidRDefault="008D44B9" w:rsidP="00F8180A">
      <w:pPr>
        <w:pStyle w:val="a4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5E57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Игра как вид деятельности в условиях ситуаций, направленных на воссоздание и усвоение общественного опыта, в котором складывается и совершенствуется самоуправление поведением, обладает огромных потенциалом для </w:t>
      </w:r>
      <w:r w:rsidRPr="005E57C9">
        <w:rPr>
          <w:rFonts w:ascii="Times New Roman" w:hAnsi="Times New Roman"/>
          <w:sz w:val="28"/>
          <w:szCs w:val="28"/>
          <w:shd w:val="clear" w:color="auto" w:fill="FFFFFF"/>
        </w:rPr>
        <w:t xml:space="preserve">активизации и интенсификации жизнедеятельности в ДОЛ. </w:t>
      </w:r>
    </w:p>
    <w:p w:rsidR="008D44B9" w:rsidRPr="00E5160E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b/>
          <w:i/>
        </w:rPr>
      </w:pPr>
      <w:r w:rsidRPr="005E57C9">
        <w:rPr>
          <w:b/>
          <w:i/>
          <w:sz w:val="28"/>
          <w:szCs w:val="28"/>
        </w:rPr>
        <w:lastRenderedPageBreak/>
        <w:t xml:space="preserve">Технология создания ситуации успеха. </w:t>
      </w:r>
      <w:r w:rsidRPr="005E57C9">
        <w:rPr>
          <w:sz w:val="28"/>
          <w:szCs w:val="28"/>
          <w:shd w:val="clear" w:color="auto" w:fill="FFFFFF"/>
        </w:rPr>
        <w:t>Успех, прежде всего, связан с чувством радости, эмоционального подъема, которые испытывает человек в результате выполненной работы. В результате этого состояния формируются новые мотивы к деятельности, меняется уровень самооценки, самоуважения</w:t>
      </w:r>
      <w:r w:rsidRPr="00E5160E">
        <w:rPr>
          <w:shd w:val="clear" w:color="auto" w:fill="FFFFFF"/>
        </w:rPr>
        <w:t>. </w:t>
      </w:r>
    </w:p>
    <w:p w:rsidR="008D44B9" w:rsidRPr="0015516F" w:rsidRDefault="008D44B9" w:rsidP="00313ED9">
      <w:pPr>
        <w:pStyle w:val="a8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709"/>
        <w:jc w:val="both"/>
        <w:rPr>
          <w:i/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предъявления педагогического требования </w:t>
      </w:r>
      <w:r w:rsidRPr="0015516F">
        <w:rPr>
          <w:rStyle w:val="a7"/>
          <w:i/>
          <w:sz w:val="28"/>
          <w:szCs w:val="28"/>
        </w:rPr>
        <w:t xml:space="preserve">(по Н.Е. </w:t>
      </w:r>
      <w:proofErr w:type="spellStart"/>
      <w:r w:rsidRPr="0015516F">
        <w:rPr>
          <w:rStyle w:val="a7"/>
          <w:i/>
          <w:sz w:val="28"/>
          <w:szCs w:val="28"/>
        </w:rPr>
        <w:t>Щурковой</w:t>
      </w:r>
      <w:proofErr w:type="spellEnd"/>
      <w:r w:rsidRPr="0015516F">
        <w:rPr>
          <w:rStyle w:val="a7"/>
          <w:i/>
          <w:sz w:val="28"/>
          <w:szCs w:val="28"/>
        </w:rPr>
        <w:t>)</w:t>
      </w:r>
      <w:r w:rsidRPr="0015516F">
        <w:rPr>
          <w:i/>
          <w:sz w:val="28"/>
          <w:szCs w:val="28"/>
        </w:rPr>
        <w:t>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/>
          <w:sz w:val="28"/>
          <w:szCs w:val="28"/>
        </w:rPr>
      </w:pPr>
      <w:r w:rsidRPr="0015516F">
        <w:rPr>
          <w:sz w:val="28"/>
          <w:szCs w:val="28"/>
        </w:rPr>
        <w:t>Педагогическое требование – это предъявление школьникам культурных норм отношения к человеку, труду, познанию, прекрасному, обществу. Предъявление требования сочетает в себе и обязанность, и свободу выбора, и внутренне неприятия или даже протест. Задача педагога – превратить требование в свободно проявляемое отношение.</w:t>
      </w:r>
      <w:r w:rsidR="00F02AAD">
        <w:rPr>
          <w:sz w:val="28"/>
          <w:szCs w:val="28"/>
        </w:rPr>
        <w:t xml:space="preserve"> </w:t>
      </w:r>
      <w:r w:rsidRPr="0015516F">
        <w:rPr>
          <w:sz w:val="28"/>
          <w:szCs w:val="28"/>
        </w:rPr>
        <w:t xml:space="preserve">Требование как метод воспитания применяется главным образом для организации жизнедеятельности детей в условиях недостаточно высокого уровня развития коллектива, </w:t>
      </w:r>
      <w:proofErr w:type="spellStart"/>
      <w:r w:rsidRPr="0015516F">
        <w:rPr>
          <w:sz w:val="28"/>
          <w:szCs w:val="28"/>
        </w:rPr>
        <w:t>несформированности</w:t>
      </w:r>
      <w:proofErr w:type="spellEnd"/>
      <w:r w:rsidRPr="0015516F">
        <w:rPr>
          <w:sz w:val="28"/>
          <w:szCs w:val="28"/>
        </w:rPr>
        <w:t xml:space="preserve"> навыков самоуправления.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sz w:val="28"/>
          <w:szCs w:val="28"/>
        </w:rPr>
        <w:t xml:space="preserve">Технология </w:t>
      </w:r>
      <w:proofErr w:type="spellStart"/>
      <w:r w:rsidRPr="0015516F">
        <w:rPr>
          <w:b/>
          <w:i/>
          <w:sz w:val="28"/>
          <w:szCs w:val="28"/>
        </w:rPr>
        <w:t>командообразования</w:t>
      </w:r>
      <w:proofErr w:type="spellEnd"/>
      <w:r w:rsidR="00F02AAD">
        <w:rPr>
          <w:b/>
          <w:i/>
          <w:sz w:val="28"/>
          <w:szCs w:val="28"/>
        </w:rPr>
        <w:t xml:space="preserve"> </w:t>
      </w:r>
      <w:r w:rsidRPr="0015516F">
        <w:rPr>
          <w:sz w:val="28"/>
          <w:szCs w:val="28"/>
          <w:shd w:val="clear" w:color="auto" w:fill="FFFFFF"/>
        </w:rPr>
        <w:t xml:space="preserve">включает в себя серию специально организованных игр, упражнений, конкурсов, направленных на сплочение коллектива, с целью </w:t>
      </w:r>
      <w:r w:rsidRPr="0015516F">
        <w:rPr>
          <w:sz w:val="28"/>
          <w:szCs w:val="28"/>
        </w:rPr>
        <w:t>снижения уровня тревожности, формирования благоприятного психологического климата, выработки коллективных ценностей.</w:t>
      </w:r>
    </w:p>
    <w:p w:rsidR="008D44B9" w:rsidRPr="0015516F" w:rsidRDefault="008D44B9" w:rsidP="00313ED9">
      <w:pPr>
        <w:pStyle w:val="a8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0" w:firstLine="360"/>
        <w:jc w:val="both"/>
        <w:rPr>
          <w:sz w:val="28"/>
          <w:szCs w:val="28"/>
        </w:rPr>
      </w:pPr>
      <w:r w:rsidRPr="0015516F">
        <w:rPr>
          <w:b/>
          <w:i/>
          <w:iCs/>
          <w:sz w:val="28"/>
          <w:szCs w:val="28"/>
        </w:rPr>
        <w:t xml:space="preserve">Технология проектного обучения </w:t>
      </w:r>
      <w:r w:rsidRPr="0015516F">
        <w:rPr>
          <w:sz w:val="28"/>
          <w:szCs w:val="28"/>
        </w:rPr>
        <w:t>– это система учебно-познавательных приемов, которые позволяют решить ту или иную проблему в результате самостоятельных и коллективных действий учащихся и обязательной презентации результатов их работы.</w:t>
      </w:r>
    </w:p>
    <w:p w:rsidR="008D44B9" w:rsidRPr="0015516F" w:rsidRDefault="008D44B9" w:rsidP="00F8180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8"/>
          <w:szCs w:val="28"/>
        </w:rPr>
      </w:pPr>
      <w:r w:rsidRPr="0015516F">
        <w:rPr>
          <w:sz w:val="28"/>
          <w:szCs w:val="28"/>
        </w:rPr>
        <w:t xml:space="preserve">Проектную деятельность в ДОЛ можно рассматривать как средство обеспечения сотрудничества детей и взрослых. Под </w:t>
      </w:r>
      <w:r w:rsidRPr="0015516F">
        <w:rPr>
          <w:iCs/>
          <w:sz w:val="28"/>
          <w:szCs w:val="28"/>
        </w:rPr>
        <w:t>социальным проектированием</w:t>
      </w:r>
      <w:r w:rsidRPr="0015516F">
        <w:rPr>
          <w:sz w:val="28"/>
          <w:szCs w:val="28"/>
        </w:rPr>
        <w:t xml:space="preserve"> в условиях лагеря понимают: социально-значимую деятельность, имеющую социальный эффект для конкретного ДОЛ; деятельность, задуманную, продуманную и осуществленную подростком с группой единомышленников-сверстников, в ходе которой они вступают в конструктивное взаимодействие с миром, </w:t>
      </w:r>
      <w:proofErr w:type="gramStart"/>
      <w:r w:rsidRPr="0015516F">
        <w:rPr>
          <w:sz w:val="28"/>
          <w:szCs w:val="28"/>
        </w:rPr>
        <w:t>со</w:t>
      </w:r>
      <w:proofErr w:type="gramEnd"/>
      <w:r w:rsidRPr="0015516F">
        <w:rPr>
          <w:sz w:val="28"/>
          <w:szCs w:val="28"/>
        </w:rPr>
        <w:t xml:space="preserve"> взрослой культурой, с социумом; деятельность, через которую формируются социальные навыки подростка. </w:t>
      </w:r>
    </w:p>
    <w:p w:rsidR="009E5D81" w:rsidRPr="0015516F" w:rsidRDefault="008D44B9" w:rsidP="00313ED9">
      <w:pPr>
        <w:pStyle w:val="western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4" w:firstLine="326"/>
        <w:jc w:val="both"/>
        <w:rPr>
          <w:color w:val="000000"/>
          <w:sz w:val="28"/>
          <w:szCs w:val="28"/>
          <w:shd w:val="clear" w:color="auto" w:fill="FFFFFF"/>
        </w:rPr>
      </w:pPr>
      <w:r w:rsidRPr="0015516F">
        <w:rPr>
          <w:b/>
          <w:i/>
          <w:color w:val="000000"/>
          <w:sz w:val="28"/>
          <w:szCs w:val="28"/>
          <w:shd w:val="clear" w:color="auto" w:fill="FFFFFF"/>
        </w:rPr>
        <w:t>Шоу-технология</w:t>
      </w:r>
      <w:r w:rsidRPr="0015516F">
        <w:rPr>
          <w:color w:val="000000"/>
          <w:sz w:val="28"/>
          <w:szCs w:val="28"/>
          <w:shd w:val="clear" w:color="auto" w:fill="FFFFFF"/>
        </w:rPr>
        <w:t> – это совокупность мероприятий по организации детских культурно-досуговых, спортивно-массовых и других подобного рода мероприятий, которые являются неотъемлемой частью деятельности любого лагеря.</w:t>
      </w:r>
    </w:p>
    <w:p w:rsidR="007552C2" w:rsidRDefault="0014738C" w:rsidP="007552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1.</w:t>
      </w:r>
      <w:r w:rsidR="00FC7736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9</w:t>
      </w:r>
      <w:r w:rsidR="00F8180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 </w:t>
      </w:r>
      <w:r w:rsidR="007552C2"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Методы реализации программы</w:t>
      </w:r>
    </w:p>
    <w:p w:rsidR="007552C2" w:rsidRPr="00100FBC" w:rsidRDefault="007552C2" w:rsidP="00F8180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00FBC">
        <w:rPr>
          <w:rFonts w:ascii="Times New Roman" w:hAnsi="Times New Roman"/>
          <w:sz w:val="28"/>
          <w:szCs w:val="28"/>
        </w:rPr>
        <w:t xml:space="preserve">Успешной реализации программы способствует использование методов, в основе которых лежит логика </w:t>
      </w:r>
      <w:proofErr w:type="spellStart"/>
      <w:r w:rsidRPr="00100FBC">
        <w:rPr>
          <w:rFonts w:ascii="Times New Roman" w:hAnsi="Times New Roman"/>
          <w:sz w:val="28"/>
          <w:szCs w:val="28"/>
        </w:rPr>
        <w:t>деятельнос</w:t>
      </w:r>
      <w:r w:rsidR="00274A24">
        <w:rPr>
          <w:rFonts w:ascii="Times New Roman" w:hAnsi="Times New Roman"/>
          <w:sz w:val="28"/>
          <w:szCs w:val="28"/>
        </w:rPr>
        <w:t>т</w:t>
      </w:r>
      <w:r w:rsidRPr="00100FBC">
        <w:rPr>
          <w:rFonts w:ascii="Times New Roman" w:hAnsi="Times New Roman"/>
          <w:sz w:val="28"/>
          <w:szCs w:val="28"/>
        </w:rPr>
        <w:t>ного</w:t>
      </w:r>
      <w:proofErr w:type="spellEnd"/>
      <w:r w:rsidRPr="00100FBC">
        <w:rPr>
          <w:rFonts w:ascii="Times New Roman" w:hAnsi="Times New Roman"/>
          <w:sz w:val="28"/>
          <w:szCs w:val="28"/>
        </w:rPr>
        <w:t xml:space="preserve"> подхода к образованию и воспитанию: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театрализации (знакомит детей с разнообразными сюжетами жизни);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состязательности (стимулирует поиск, победу над собой, развивает творчество);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равноправного духовного контакта (отношения между детьми и взрослыми построенные на гуманизме и доверии);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импровизации (развивает творческую и практическую предприимчивость);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воспитывающих ситуаций (спец</w:t>
      </w:r>
      <w:r w:rsidR="00F020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иально смоделированные ситуации 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для самореализации, успешности детей);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методы </w:t>
      </w:r>
      <w:proofErr w:type="spellStart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изотерапии</w:t>
      </w:r>
      <w:proofErr w:type="spellEnd"/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(стимулирует творческое самовыражение; оказывает релаксационное, сублимирующее действие);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танцевальной терапии (снимает внутреннее напряжение и стимулирует творческое самовыражение)</w:t>
      </w:r>
    </w:p>
    <w:p w:rsidR="00F020CC" w:rsidRPr="00137F33" w:rsidRDefault="00E62845" w:rsidP="00F818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20CC" w:rsidRPr="00137F33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методы игры и игрового тренинга (форма освоения ребенком социального опыта).</w:t>
      </w:r>
    </w:p>
    <w:p w:rsidR="00BD62AC" w:rsidRPr="00C07EF6" w:rsidRDefault="00BD62AC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7552C2" w:rsidRPr="009C463B" w:rsidRDefault="001F11B0" w:rsidP="007552C2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 </w:t>
      </w:r>
      <w:r w:rsidR="007552C2" w:rsidRPr="009C463B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783FAC" w:rsidRDefault="001C58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2.1</w:t>
      </w:r>
      <w:r w:rsidR="00783FAC" w:rsidRPr="00CF3B01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Этапы реализации программы</w:t>
      </w:r>
    </w:p>
    <w:p w:rsidR="00FF0692" w:rsidRPr="00771A33" w:rsidRDefault="00F8180A" w:rsidP="00FF06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FF0692" w:rsidRPr="00771A33">
        <w:rPr>
          <w:rFonts w:ascii="Times New Roman" w:eastAsia="Times New Roman" w:hAnsi="Times New Roman" w:cs="Times New Roman"/>
          <w:sz w:val="28"/>
          <w:szCs w:val="28"/>
        </w:rPr>
        <w:t>Механизм реализации данной программы включает в себя деятельность на нескольких этапах: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774"/>
        <w:gridCol w:w="6996"/>
      </w:tblGrid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b/>
                <w:sz w:val="28"/>
                <w:szCs w:val="28"/>
                <w:u w:val="single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Подготовительный этап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(до открытия лагеря)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-формирование пакета документов, разработка программы,</w:t>
            </w:r>
            <w:r w:rsidRPr="00D11CFC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подбор методического материала с учётом тематики смены и контингента обучающихся;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-создание условий для реализации программы, установление внешних связей, приобретение необходимого инвентаря, проведение инструктивных совещаний с сотрудниками лагеря, комплектование лагеря оформление помещений, проведение родительского собрания, оформление информационных стендов и т.д.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Организационный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(1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- 2 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E70549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-знакомство детей с распорядком дня, 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традициями, </w:t>
            </w:r>
            <w:r w:rsidRPr="00771A33">
              <w:rPr>
                <w:rFonts w:ascii="Times New Roman" w:eastAsia="Calibri" w:hAnsi="Times New Roman"/>
                <w:sz w:val="28"/>
                <w:szCs w:val="28"/>
              </w:rPr>
              <w:t>с программой лагеря, приучение детей к доброжелательным и справедливым взаимоотношениям друг с другом и со старшими,</w:t>
            </w:r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диагностика </w:t>
            </w:r>
            <w:r w:rsidRPr="00E70549">
              <w:rPr>
                <w:rFonts w:ascii="Times New Roman" w:eastAsia="Calibri" w:hAnsi="Times New Roman"/>
                <w:sz w:val="28"/>
                <w:szCs w:val="28"/>
              </w:rPr>
              <w:t>представления детей о дружбе;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-оформление отрядных мест и отрядных уголков;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E70549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формирование работы органов самоуправления;</w:t>
            </w:r>
          </w:p>
          <w:p w:rsidR="00FF0692" w:rsidRPr="00E70549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0"/>
                <w:szCs w:val="20"/>
              </w:rPr>
            </w:pPr>
            <w:r w:rsidRPr="00E70549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E70549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открытие смены</w:t>
            </w:r>
          </w:p>
        </w:tc>
      </w:tr>
      <w:tr w:rsidR="00FF0692" w:rsidRPr="00771A33" w:rsidTr="00345944">
        <w:trPr>
          <w:trHeight w:val="274"/>
        </w:trPr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 xml:space="preserve">Основной этап 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i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>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3-17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дни смены)</w:t>
            </w: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D11CFC" w:rsidRDefault="00FF0692" w:rsidP="00345944">
            <w:pPr>
              <w:spacing w:line="259" w:lineRule="auto"/>
              <w:ind w:hanging="113"/>
              <w:rPr>
                <w:rFonts w:ascii="Times New Roman" w:eastAsia="Calibri" w:hAnsi="Times New Roman"/>
                <w:sz w:val="28"/>
                <w:szCs w:val="28"/>
              </w:rPr>
            </w:pPr>
            <w:r w:rsidRPr="002744B8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>реализаци</w:t>
            </w:r>
            <w:r w:rsidR="00E42741">
              <w:rPr>
                <w:rFonts w:ascii="Times New Roman" w:eastAsia="Calibri" w:hAnsi="Times New Roman"/>
                <w:sz w:val="28"/>
                <w:szCs w:val="28"/>
              </w:rPr>
              <w:t>я программы по направлениям Движения первых</w:t>
            </w:r>
            <w:r w:rsidRPr="00D11CFC">
              <w:rPr>
                <w:rFonts w:ascii="Times New Roman" w:eastAsia="Calibri" w:hAnsi="Times New Roman"/>
                <w:sz w:val="28"/>
                <w:szCs w:val="28"/>
              </w:rPr>
              <w:t xml:space="preserve">: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3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образование и знание, наука и технологии, труд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спорт и здоровый образ жизни </w:t>
            </w:r>
          </w:p>
          <w:p w:rsidR="00FF0692" w:rsidRPr="00D11CFC" w:rsidRDefault="001C7C39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волонтё</w:t>
            </w:r>
            <w:r w:rsidR="00FF0692" w:rsidRPr="00D11CFC">
              <w:rPr>
                <w:rFonts w:ascii="Times New Roman" w:hAnsi="Times New Roman"/>
                <w:sz w:val="28"/>
                <w:szCs w:val="28"/>
              </w:rPr>
              <w:t>рство</w:t>
            </w:r>
            <w:proofErr w:type="spellEnd"/>
            <w:r w:rsidR="00FF0692" w:rsidRPr="00D11CFC">
              <w:rPr>
                <w:rFonts w:ascii="Times New Roman" w:hAnsi="Times New Roman"/>
                <w:sz w:val="28"/>
                <w:szCs w:val="28"/>
              </w:rPr>
              <w:t xml:space="preserve"> и добровольчество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профессия и свое дело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культура и искусство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патриотизм и историческая память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медиа и коммуникации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 xml:space="preserve">дипломатия и международные отношения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экология и охрана природы </w:t>
            </w:r>
          </w:p>
          <w:p w:rsidR="00FF0692" w:rsidRPr="00D11CFC" w:rsidRDefault="00FF0692" w:rsidP="00313ED9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contextualSpacing w:val="0"/>
              <w:rPr>
                <w:rFonts w:ascii="Times New Roman" w:hAnsi="Times New Roman"/>
                <w:sz w:val="28"/>
                <w:szCs w:val="28"/>
              </w:rPr>
            </w:pPr>
            <w:r w:rsidRPr="00D11CFC">
              <w:rPr>
                <w:rFonts w:ascii="Times New Roman" w:hAnsi="Times New Roman"/>
                <w:sz w:val="28"/>
                <w:szCs w:val="28"/>
              </w:rPr>
              <w:t>туризм и путешествия</w:t>
            </w:r>
          </w:p>
          <w:p w:rsidR="00FF0692" w:rsidRPr="00D11CFC" w:rsidRDefault="00FF0692" w:rsidP="00E81848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мероприятий в соответствии с программой смены;</w:t>
            </w:r>
          </w:p>
          <w:p w:rsidR="00FF0692" w:rsidRPr="00FB123B" w:rsidRDefault="00FF0692" w:rsidP="00345944">
            <w:pPr>
              <w:tabs>
                <w:tab w:val="left" w:pos="6129"/>
              </w:tabs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D11CFC">
              <w:rPr>
                <w:rFonts w:ascii="Times New Roman" w:eastAsia="Calibri" w:hAnsi="Times New Roman"/>
                <w:sz w:val="28"/>
                <w:szCs w:val="28"/>
              </w:rPr>
              <w:t>-проведение мастер-классов разной направленности, встреч с интересными людьми</w:t>
            </w:r>
          </w:p>
        </w:tc>
      </w:tr>
      <w:tr w:rsidR="00FF0692" w:rsidRPr="00771A33" w:rsidTr="00345944">
        <w:tc>
          <w:tcPr>
            <w:tcW w:w="27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771A33" w:rsidRDefault="00FF0692" w:rsidP="00345944">
            <w:pPr>
              <w:rPr>
                <w:rFonts w:ascii="Times New Roman" w:eastAsia="Calibri" w:hAnsi="Times New Roman"/>
                <w:sz w:val="28"/>
                <w:szCs w:val="28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Заключительный этап (</w:t>
            </w:r>
            <w:r>
              <w:rPr>
                <w:rFonts w:ascii="Times New Roman" w:eastAsia="Calibri" w:hAnsi="Times New Roman"/>
                <w:i/>
                <w:sz w:val="28"/>
                <w:szCs w:val="28"/>
              </w:rPr>
              <w:t>21</w:t>
            </w:r>
            <w:r w:rsidRPr="00771A33">
              <w:rPr>
                <w:rFonts w:ascii="Times New Roman" w:eastAsia="Calibri" w:hAnsi="Times New Roman"/>
                <w:i/>
                <w:sz w:val="28"/>
                <w:szCs w:val="28"/>
              </w:rPr>
              <w:t xml:space="preserve"> день смены)</w:t>
            </w:r>
          </w:p>
        </w:tc>
        <w:tc>
          <w:tcPr>
            <w:tcW w:w="69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0692" w:rsidRPr="001C7C39" w:rsidRDefault="00FF0692" w:rsidP="00345944">
            <w:pPr>
              <w:tabs>
                <w:tab w:val="left" w:pos="6129"/>
              </w:tabs>
              <w:jc w:val="both"/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71A33">
              <w:rPr>
                <w:rFonts w:ascii="Times New Roman" w:eastAsia="Calibri" w:hAnsi="Times New Roman"/>
                <w:sz w:val="28"/>
                <w:szCs w:val="28"/>
              </w:rPr>
              <w:t>-</w:t>
            </w:r>
            <w:r w:rsidRPr="00F867AB">
              <w:rPr>
                <w:rFonts w:ascii="Times New Roman" w:eastAsia="Calibri" w:hAnsi="Times New Roman"/>
                <w:sz w:val="28"/>
                <w:szCs w:val="28"/>
              </w:rPr>
              <w:t xml:space="preserve">подведение итогов работы, диагностика, рефлексия и анализ, награждение 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активистов и участников смены;</w:t>
            </w:r>
          </w:p>
          <w:p w:rsidR="00FF0692" w:rsidRPr="00F867AB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Arial" w:hAnsi="Arial" w:cs="Arial"/>
                <w:color w:val="111115"/>
                <w:sz w:val="28"/>
                <w:szCs w:val="28"/>
                <w:bdr w:val="none" w:sz="0" w:space="0" w:color="auto" w:frame="1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закрытие смены;</w:t>
            </w:r>
          </w:p>
          <w:p w:rsidR="00FF0692" w:rsidRPr="00AB15BF" w:rsidRDefault="00FF0692" w:rsidP="00345944">
            <w:pPr>
              <w:shd w:val="clear" w:color="auto" w:fill="FFFFFF"/>
              <w:jc w:val="both"/>
              <w:rPr>
                <w:rFonts w:ascii="Times New Roman" w:hAnsi="Times New Roman"/>
                <w:color w:val="111115"/>
                <w:sz w:val="28"/>
                <w:szCs w:val="28"/>
              </w:rPr>
            </w:pPr>
            <w:r w:rsidRPr="00F867AB">
              <w:rPr>
                <w:rFonts w:ascii="Times New Roman" w:hAnsi="Times New Roman"/>
                <w:color w:val="111115"/>
                <w:sz w:val="28"/>
                <w:szCs w:val="28"/>
              </w:rPr>
              <w:t>-</w:t>
            </w:r>
            <w:r w:rsidRPr="00F867AB">
              <w:rPr>
                <w:rFonts w:ascii="Times New Roman" w:hAnsi="Times New Roman"/>
                <w:color w:val="111115"/>
                <w:sz w:val="28"/>
                <w:szCs w:val="28"/>
                <w:bdr w:val="none" w:sz="0" w:space="0" w:color="auto" w:frame="1"/>
              </w:rPr>
              <w:t> выпуск фотоотчёта по итогу смены.</w:t>
            </w:r>
          </w:p>
        </w:tc>
      </w:tr>
    </w:tbl>
    <w:p w:rsidR="00FF0692" w:rsidRDefault="00FF0692" w:rsidP="00783FAC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2.2. Направления деятельности в рамках программы </w:t>
      </w:r>
    </w:p>
    <w:p w:rsidR="00FB42CC" w:rsidRPr="00D11CFC" w:rsidRDefault="00655A0B" w:rsidP="00D11CFC">
      <w:pPr>
        <w:spacing w:after="0" w:line="240" w:lineRule="auto"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Данная программа по своей направленности 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лагеря. Содержание программы реализуется через следующие направления: 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образование и знание, наука и технологии, труд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спорт и здоровый образ жизни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D11CFC">
        <w:rPr>
          <w:rFonts w:ascii="Times New Roman" w:hAnsi="Times New Roman" w:cs="Times New Roman"/>
          <w:sz w:val="28"/>
          <w:szCs w:val="28"/>
        </w:rPr>
        <w:t>волонтерство</w:t>
      </w:r>
      <w:proofErr w:type="spellEnd"/>
      <w:r w:rsidRPr="00D11CFC">
        <w:rPr>
          <w:rFonts w:ascii="Times New Roman" w:hAnsi="Times New Roman" w:cs="Times New Roman"/>
          <w:sz w:val="28"/>
          <w:szCs w:val="28"/>
        </w:rPr>
        <w:t xml:space="preserve"> и добровольчество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профессия и свое дело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культура и искусство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патриотизм и историческая память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медиа и коммуникации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дипломатия и международные отношения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 xml:space="preserve">экология и охрана природы </w:t>
      </w:r>
    </w:p>
    <w:p w:rsidR="00FB42CC" w:rsidRPr="00D11CFC" w:rsidRDefault="00FB42CC" w:rsidP="00313ED9">
      <w:pPr>
        <w:pStyle w:val="a4"/>
        <w:widowControl w:val="0"/>
        <w:numPr>
          <w:ilvl w:val="0"/>
          <w:numId w:val="12"/>
        </w:numPr>
        <w:autoSpaceDE w:val="0"/>
        <w:autoSpaceDN w:val="0"/>
        <w:spacing w:after="0" w:line="259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туризм и путешествия</w:t>
      </w:r>
    </w:p>
    <w:p w:rsidR="0030757D" w:rsidRDefault="00FB42CC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1CFC">
        <w:rPr>
          <w:rFonts w:ascii="Times New Roman" w:hAnsi="Times New Roman" w:cs="Times New Roman"/>
          <w:sz w:val="28"/>
          <w:szCs w:val="28"/>
        </w:rPr>
        <w:t>Главная цель в разработке и реализации программы летнего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-  объединение усилий и возможности детей и подростков для формирования и раскрытия своего потенциала в многогранной палитре возможностей «Движения первых».</w:t>
      </w:r>
      <w:r w:rsidR="0030757D">
        <w:rPr>
          <w:rFonts w:ascii="Times New Roman" w:hAnsi="Times New Roman" w:cs="Times New Roman"/>
          <w:sz w:val="28"/>
          <w:szCs w:val="28"/>
        </w:rPr>
        <w:t xml:space="preserve">    </w:t>
      </w:r>
      <w:r w:rsidRPr="00D11CFC">
        <w:rPr>
          <w:rFonts w:ascii="Times New Roman" w:hAnsi="Times New Roman" w:cs="Times New Roman"/>
          <w:sz w:val="28"/>
          <w:szCs w:val="28"/>
        </w:rPr>
        <w:t>Программа летнего  лагеря с дневным пребыванием детей «</w:t>
      </w:r>
      <w:r w:rsidRPr="001C7C39">
        <w:rPr>
          <w:rFonts w:ascii="Times New Roman" w:eastAsia="Times New Roman" w:hAnsi="Times New Roman" w:cs="Times New Roman"/>
          <w:sz w:val="28"/>
          <w:szCs w:val="28"/>
        </w:rPr>
        <w:t>Время ПЕРВЫХ</w:t>
      </w:r>
      <w:r w:rsidRPr="00D11CFC">
        <w:rPr>
          <w:rFonts w:ascii="Times New Roman" w:eastAsia="Times New Roman" w:hAnsi="Times New Roman" w:cs="Times New Roman"/>
          <w:sz w:val="28"/>
          <w:szCs w:val="28"/>
        </w:rPr>
        <w:t>!</w:t>
      </w:r>
      <w:r w:rsidRPr="00D11CFC">
        <w:rPr>
          <w:rFonts w:ascii="Times New Roman" w:hAnsi="Times New Roman" w:cs="Times New Roman"/>
          <w:sz w:val="28"/>
          <w:szCs w:val="28"/>
        </w:rPr>
        <w:t>» может вполне успешно решить целый ряд социально</w:t>
      </w:r>
      <w:r w:rsidR="0030757D">
        <w:rPr>
          <w:rFonts w:ascii="Times New Roman" w:hAnsi="Times New Roman" w:cs="Times New Roman"/>
          <w:sz w:val="28"/>
          <w:szCs w:val="28"/>
        </w:rPr>
        <w:t>-</w:t>
      </w:r>
      <w:r w:rsidRPr="00D11CFC">
        <w:rPr>
          <w:rFonts w:ascii="Times New Roman" w:hAnsi="Times New Roman" w:cs="Times New Roman"/>
          <w:sz w:val="28"/>
          <w:szCs w:val="28"/>
        </w:rPr>
        <w:t xml:space="preserve">культурных проблем и педагогических задач: 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восстановление и развитие культурно-исторической ценностей и традиций;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патриотическое воспитание воспитанников на основе непосредственного к</w:t>
      </w:r>
      <w:r>
        <w:rPr>
          <w:rFonts w:ascii="Times New Roman" w:hAnsi="Times New Roman" w:cs="Times New Roman"/>
          <w:sz w:val="28"/>
          <w:szCs w:val="28"/>
        </w:rPr>
        <w:t>онтакта с историей и культурой;</w:t>
      </w:r>
    </w:p>
    <w:p w:rsidR="0030757D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 xml:space="preserve">формирование социально и граждански активной личности на базе общественно полезного, добровольного и бескорыстного труда; </w:t>
      </w:r>
    </w:p>
    <w:p w:rsidR="00FB42CC" w:rsidRDefault="0030757D" w:rsidP="0030757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B42CC" w:rsidRPr="00D11CFC">
        <w:rPr>
          <w:rFonts w:ascii="Times New Roman" w:hAnsi="Times New Roman" w:cs="Times New Roman"/>
          <w:sz w:val="28"/>
          <w:szCs w:val="28"/>
        </w:rPr>
        <w:t>творческое освоение исторического и культурного опыта и др.</w:t>
      </w:r>
    </w:p>
    <w:p w:rsidR="00655A0B" w:rsidRPr="00D11CFC" w:rsidRDefault="00655A0B" w:rsidP="00FB42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C5892" w:rsidRDefault="00BD62AC" w:rsidP="001C5892">
      <w:pPr>
        <w:tabs>
          <w:tab w:val="left" w:pos="363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2.3</w:t>
      </w:r>
      <w:r w:rsidR="00CB4D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5892" w:rsidRPr="00381B3A">
        <w:rPr>
          <w:rFonts w:ascii="Times New Roman" w:hAnsi="Times New Roman" w:cs="Times New Roman"/>
          <w:b/>
          <w:sz w:val="28"/>
          <w:szCs w:val="28"/>
        </w:rPr>
        <w:t>Модель игрового взаимодействия</w:t>
      </w:r>
    </w:p>
    <w:p w:rsid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Слоган: «Мы в движении! Всегда в движении!» </w:t>
      </w:r>
    </w:p>
    <w:p w:rsidR="00702AB1" w:rsidRDefault="0030757D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Согласно легенде и игровой модели смены на территории лагеря появилась Страна возможностей. На открытии смены </w:t>
      </w:r>
      <w:r w:rsidR="00702AB1">
        <w:rPr>
          <w:rFonts w:ascii="Times New Roman" w:hAnsi="Times New Roman" w:cs="Times New Roman"/>
          <w:sz w:val="28"/>
          <w:szCs w:val="28"/>
        </w:rPr>
        <w:t>участники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получают информацию о том, что в течение смены им предстоит путешествие в Страну возможностей, чтобы стать первыми и приобрести багаж знаний. Каждый день в одном из 12 городов будут выдаваться задания в соответствии с направлениями работы РДДМ. Задача каждог</w:t>
      </w:r>
      <w:proofErr w:type="gramStart"/>
      <w:r w:rsidR="00D31FA2" w:rsidRPr="00D31FA2">
        <w:rPr>
          <w:rFonts w:ascii="Times New Roman" w:hAnsi="Times New Roman" w:cs="Times New Roman"/>
          <w:sz w:val="28"/>
          <w:szCs w:val="28"/>
        </w:rPr>
        <w:t>о–</w:t>
      </w:r>
      <w:proofErr w:type="gramEnd"/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максимально больше получить золотых монет, чтобы стать в Стране в</w:t>
      </w:r>
      <w:r w:rsidR="00702AB1">
        <w:rPr>
          <w:rFonts w:ascii="Times New Roman" w:hAnsi="Times New Roman" w:cs="Times New Roman"/>
          <w:sz w:val="28"/>
          <w:szCs w:val="28"/>
        </w:rPr>
        <w:t>озможностей первым. Всему отряду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выдается карта с маршрутом, на котором фиксируются этапы путешествия. </w:t>
      </w:r>
    </w:p>
    <w:p w:rsidR="00702AB1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>У отряда есть Доска Почета, в которой отраж</w:t>
      </w:r>
      <w:r w:rsidR="00702AB1">
        <w:rPr>
          <w:rFonts w:ascii="Times New Roman" w:hAnsi="Times New Roman" w:cs="Times New Roman"/>
          <w:sz w:val="28"/>
          <w:szCs w:val="28"/>
        </w:rPr>
        <w:t>аются имеющиеся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у него достижения. Доска Почета в данном случае используется не только для более глубокого погружения участников в игру, но и для учета достижений и мотивации. </w:t>
      </w:r>
      <w:r w:rsidR="00702AB1">
        <w:rPr>
          <w:rFonts w:ascii="Times New Roman" w:hAnsi="Times New Roman" w:cs="Times New Roman"/>
          <w:sz w:val="28"/>
          <w:szCs w:val="28"/>
        </w:rPr>
        <w:t>В конце смены</w:t>
      </w:r>
      <w:r w:rsidR="00D31FA2" w:rsidRPr="00D31FA2">
        <w:rPr>
          <w:rFonts w:ascii="Times New Roman" w:hAnsi="Times New Roman" w:cs="Times New Roman"/>
          <w:sz w:val="28"/>
          <w:szCs w:val="28"/>
        </w:rPr>
        <w:t xml:space="preserve"> будут определены трое активистов, которые станут в Стране возможностей первыми.</w:t>
      </w:r>
    </w:p>
    <w:p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Легенда смены</w:t>
      </w:r>
    </w:p>
    <w:p w:rsidR="00702AB1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31FA2" w:rsidRPr="00D31FA2">
        <w:rPr>
          <w:rFonts w:ascii="Times New Roman" w:hAnsi="Times New Roman" w:cs="Times New Roman"/>
          <w:sz w:val="28"/>
          <w:szCs w:val="28"/>
        </w:rPr>
        <w:t>В стародавние времена жил-был мальчик по имени Ваня. Это был любознательный, толковый, сильный и бесстрашный мальчик. Ему очень хотелось узнать обо всем на свете, покорить неизведанные вершины, повидать разные страны и города и воплотить все свои мечты в жизнь. Как-то раз дедушка рассказал Ване о том, что где-то далеко-далеко есть одна сказочная страна, которая так и называется «Страна Возможностей». Правит этой страной самый мудрый, самый умный, самый знающий и самый справедливый магистр. А вот в этой стране раскинулись еще 12 городов, где придется пройти много сложных испытаний, которые под силу не каждому. Очень заинтересовал дедушкин рассказ внука. Он понял, что вот оно – то место, где он сможет все свои мечты воплотить в жизнь. Ванечка решил испытать свои силы и попасть в эту Страну Возможностей. Он долго готовился к путешествию, трудности его не страшили. Собрав все необходимое, Ваня отправился в путь. Жители этих стран дали мальчику карту, по которой можно добраться до Страны Возможностей. Ване удалось побывать во всех странах и достойно пройти все испытания. А Страна Возможностей помогла ему исполнить его самые заветные мечты!</w:t>
      </w:r>
    </w:p>
    <w:p w:rsidR="00702AB1" w:rsidRDefault="00702AB1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AB1" w:rsidRPr="00702AB1" w:rsidRDefault="00D31FA2" w:rsidP="00702AB1">
      <w:pPr>
        <w:widowControl w:val="0"/>
        <w:tabs>
          <w:tab w:val="left" w:pos="283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2AB1">
        <w:rPr>
          <w:rFonts w:ascii="Times New Roman" w:hAnsi="Times New Roman" w:cs="Times New Roman"/>
          <w:b/>
          <w:sz w:val="28"/>
          <w:szCs w:val="28"/>
        </w:rPr>
        <w:t>СЛОВАРЬ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Лагерь – Страна возможностей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Начальник лагер</w:t>
      </w:r>
      <w:proofErr w:type="gramStart"/>
      <w:r w:rsidRPr="00D31FA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31FA2">
        <w:rPr>
          <w:rFonts w:ascii="Times New Roman" w:hAnsi="Times New Roman" w:cs="Times New Roman"/>
          <w:sz w:val="28"/>
          <w:szCs w:val="28"/>
        </w:rPr>
        <w:t xml:space="preserve"> председатель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Отряд – члены РДДМ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Программа летнего лагеря – путешествие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Воспитатели - кураторы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Вожатые – помощники кураторов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Мероприяти</w:t>
      </w:r>
      <w:proofErr w:type="gramStart"/>
      <w:r w:rsidRPr="00D31FA2">
        <w:rPr>
          <w:rFonts w:ascii="Times New Roman" w:hAnsi="Times New Roman" w:cs="Times New Roman"/>
          <w:sz w:val="28"/>
          <w:szCs w:val="28"/>
        </w:rPr>
        <w:t>я-</w:t>
      </w:r>
      <w:proofErr w:type="gramEnd"/>
      <w:r w:rsidRPr="00D31FA2">
        <w:rPr>
          <w:rFonts w:ascii="Times New Roman" w:hAnsi="Times New Roman" w:cs="Times New Roman"/>
          <w:sz w:val="28"/>
          <w:szCs w:val="28"/>
        </w:rPr>
        <w:t xml:space="preserve"> события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Актовый зал – арена для вызова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План-сетка смены – распределитель идей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 xml:space="preserve">Свободное время – самосовершенствование </w:t>
      </w:r>
    </w:p>
    <w:p w:rsidR="00702AB1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lastRenderedPageBreak/>
        <w:t xml:space="preserve">Прием пищи – время раздумий </w:t>
      </w:r>
    </w:p>
    <w:p w:rsidR="001C5892" w:rsidRDefault="00D31FA2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1FA2">
        <w:rPr>
          <w:rFonts w:ascii="Times New Roman" w:hAnsi="Times New Roman" w:cs="Times New Roman"/>
          <w:sz w:val="28"/>
          <w:szCs w:val="28"/>
        </w:rPr>
        <w:t>Зарядка – укрепление духа</w:t>
      </w:r>
    </w:p>
    <w:p w:rsidR="00655A0B" w:rsidRPr="00D31FA2" w:rsidRDefault="00655A0B" w:rsidP="001C5892">
      <w:pPr>
        <w:widowControl w:val="0"/>
        <w:tabs>
          <w:tab w:val="left" w:pos="28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D62AC" w:rsidRDefault="00BD62AC" w:rsidP="00BD62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2.4 </w:t>
      </w:r>
      <w:r w:rsidR="00B5257A">
        <w:rPr>
          <w:rFonts w:ascii="Times New Roman" w:hAnsi="Times New Roman" w:cs="Times New Roman"/>
          <w:b/>
          <w:sz w:val="28"/>
          <w:szCs w:val="28"/>
        </w:rPr>
        <w:t xml:space="preserve">Система </w:t>
      </w:r>
      <w:r w:rsidRPr="00381B3A">
        <w:rPr>
          <w:rFonts w:ascii="Times New Roman" w:hAnsi="Times New Roman" w:cs="Times New Roman"/>
          <w:b/>
          <w:sz w:val="28"/>
          <w:szCs w:val="28"/>
        </w:rPr>
        <w:t>детского самоуправления</w:t>
      </w:r>
    </w:p>
    <w:p w:rsidR="000A7865" w:rsidRDefault="00986054" w:rsidP="008F4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Наряду со сложившимися формами организации с</w:t>
      </w:r>
      <w:r w:rsidR="000A7865">
        <w:rPr>
          <w:rFonts w:ascii="Times New Roman" w:hAnsi="Times New Roman" w:cs="Times New Roman"/>
          <w:sz w:val="28"/>
          <w:szCs w:val="28"/>
        </w:rPr>
        <w:t>ам</w:t>
      </w:r>
      <w:r w:rsidRPr="00986054">
        <w:rPr>
          <w:rFonts w:ascii="Times New Roman" w:hAnsi="Times New Roman" w:cs="Times New Roman"/>
          <w:sz w:val="28"/>
          <w:szCs w:val="28"/>
        </w:rPr>
        <w:t>оуправления в лагере, программа предполагает развитие каждого ребенка, направлена на овладение навыками коммуникации в обществе и взаимодействии со сверстниками и взрослыми, формирование коллективизма и личностного роста. Для реализации коллективно-творческих дел создаётся структура отрядного самоуправления: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лидер отряда; </w:t>
      </w:r>
    </w:p>
    <w:p w:rsidR="000A7865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заместитель лидера; 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 xml:space="preserve">- активист спортивной работы; 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активист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медиацентра</w:t>
      </w:r>
      <w:proofErr w:type="spellEnd"/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Для общего руководства смены создается штаб лагеря, который является организатором мероприятий смены</w:t>
      </w:r>
      <w:r w:rsidR="008F4B87">
        <w:rPr>
          <w:rFonts w:ascii="Times New Roman" w:hAnsi="Times New Roman" w:cs="Times New Roman"/>
          <w:sz w:val="28"/>
          <w:szCs w:val="28"/>
        </w:rPr>
        <w:t>.</w:t>
      </w:r>
      <w:r w:rsidRPr="00986054">
        <w:rPr>
          <w:rFonts w:ascii="Times New Roman" w:hAnsi="Times New Roman" w:cs="Times New Roman"/>
          <w:sz w:val="28"/>
          <w:szCs w:val="28"/>
        </w:rPr>
        <w:t xml:space="preserve"> В состав штаба входят:</w:t>
      </w:r>
    </w:p>
    <w:p w:rsidR="008F4B87" w:rsidRDefault="00986054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86054">
        <w:rPr>
          <w:rFonts w:ascii="Times New Roman" w:hAnsi="Times New Roman" w:cs="Times New Roman"/>
          <w:sz w:val="28"/>
          <w:szCs w:val="28"/>
        </w:rPr>
        <w:t>- председатель лагеря;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воспитатели;</w:t>
      </w:r>
    </w:p>
    <w:p w:rsidR="008F4B87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вожатый;</w:t>
      </w:r>
    </w:p>
    <w:p w:rsidR="002F28E5" w:rsidRDefault="008F4B87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лидер отряда</w:t>
      </w:r>
      <w:r w:rsidR="00986054" w:rsidRPr="00986054">
        <w:rPr>
          <w:rFonts w:ascii="Times New Roman" w:hAnsi="Times New Roman" w:cs="Times New Roman"/>
          <w:sz w:val="28"/>
          <w:szCs w:val="28"/>
        </w:rPr>
        <w:t>.</w:t>
      </w:r>
    </w:p>
    <w:p w:rsidR="00655A0B" w:rsidRPr="008F4B87" w:rsidRDefault="00655A0B" w:rsidP="008F4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62AC" w:rsidRDefault="00BD62AC" w:rsidP="008C19C6">
      <w:pPr>
        <w:tabs>
          <w:tab w:val="left" w:pos="107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 xml:space="preserve">2.5 </w:t>
      </w:r>
      <w:r w:rsidRPr="00381B3A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Система мотивации и стимулирования</w:t>
      </w:r>
    </w:p>
    <w:p w:rsidR="00666C9E" w:rsidRDefault="00666C9E" w:rsidP="00666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67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   Известно, что мотивация – это процессы, определяющие движение к поставленной цели, это факторы (внутренние и внешние), влияющие на активность и пассивность поведения.  Формировать положительную мотивацию на активный отдых у детей в летнем оздоровительном лагере можно через применение соревнов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аний между детьми внутри отряда.</w:t>
      </w:r>
    </w:p>
    <w:p w:rsidR="00666C9E" w:rsidRPr="002A7A50" w:rsidRDefault="00655A0B" w:rsidP="00655A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 xml:space="preserve">     </w:t>
      </w:r>
      <w:r w:rsidR="00666C9E" w:rsidRPr="002A7A5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</w:rPr>
        <w:t>В течение всей смены стимулируется личностное развитие и рост каждого участника.</w:t>
      </w:r>
    </w:p>
    <w:tbl>
      <w:tblPr>
        <w:tblW w:w="9851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5"/>
        <w:gridCol w:w="2127"/>
        <w:gridCol w:w="3543"/>
        <w:gridCol w:w="3686"/>
      </w:tblGrid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C014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Вид стимулирования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Функция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0061BB" w:rsidRDefault="00666C9E" w:rsidP="003459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5"/>
                <w:sz w:val="20"/>
                <w:szCs w:val="20"/>
              </w:rPr>
            </w:pPr>
            <w:r w:rsidRPr="000061B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bdr w:val="none" w:sz="0" w:space="0" w:color="auto" w:frame="1"/>
              </w:rPr>
              <w:t>Содержание стимулирования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Организационное стимулирование - стимулирование деятельности, регулирующее поведение ребенка на основе изменения чувства его удовлетворенности деятельностью в организации (коллективе). Организационное стимулирование предполагает привлечение ребенка к участию в делах коллектива, ребенку предоставляется право голоса при решении ряда проблем, как правило, социального характера.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Самоуправление;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ребенка в планировании, разработке и проведении мероприятий;</w:t>
            </w:r>
          </w:p>
          <w:p w:rsidR="00666C9E" w:rsidRPr="00E4031A" w:rsidRDefault="00666C9E" w:rsidP="005167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организация соревнования.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lastRenderedPageBreak/>
              <w:t>2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Творческое стимулирование и развитие рационализаторства -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стимулирование, основанное на обеспечении потребностей ребенка в самореализации, самосовершенствовании, самовыражении (повышение квалификации, приобретение и развитие необходимых навыков).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работе творческих групп;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участие в конкурсных программах индивидуального и коллективного характера.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Моральное стимулирование - это регулирование поведения ребенка на основе предметов и явлений, отражающих общественное признание, повышающих престиж ребенка.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Вручение наград, дипломов за участие и победу в конкурсных мероприятиях;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объявление благодарности ребенку (родителям) за личные достижения,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публичные поощрения отрядных и индивидуальных достижений;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рост горизонтального и вертикального статуса ребенка;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создание ситуации успеха ребенка.</w:t>
            </w:r>
          </w:p>
        </w:tc>
      </w:tr>
      <w:tr w:rsidR="00666C9E" w:rsidRPr="00E4031A" w:rsidTr="003C11FD">
        <w:tc>
          <w:tcPr>
            <w:tcW w:w="49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</w:t>
            </w:r>
          </w:p>
        </w:tc>
        <w:tc>
          <w:tcPr>
            <w:tcW w:w="354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Эмоциональное стимулирование - эмоциональный компонент выполняет особую функцию в структуре мотивации. Эмоция, возникающая в составе мотивации, играет важную роль в определении направленности поведения и способов его реализации.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Эмоция - особая форма психического отражения, которая в форме непосредственного переживания отражает не объективные явления, а субъективное к ним отношение. Особенность эмоций состоит в том, что они отражают значимость объектов и ситуаций, действующих на субъект, обусловленную отношением их объективных свойств к потребностям субъекта.</w:t>
            </w:r>
          </w:p>
        </w:tc>
        <w:tc>
          <w:tcPr>
            <w:tcW w:w="368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 Эмоции выполняют функции связи между действительностью и потребностями: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-игра;</w:t>
            </w:r>
          </w:p>
          <w:p w:rsidR="00666C9E" w:rsidRPr="00E4031A" w:rsidRDefault="00666C9E" w:rsidP="003459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11115"/>
                <w:sz w:val="20"/>
                <w:szCs w:val="20"/>
              </w:rPr>
            </w:pPr>
            <w:r w:rsidRPr="00E403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  <w:t>-ритуалы и традиции отряда и лагеря.</w:t>
            </w:r>
          </w:p>
        </w:tc>
      </w:tr>
    </w:tbl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666C9E" w:rsidRPr="000A69A8" w:rsidRDefault="005A5827" w:rsidP="00666C9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A69A8">
        <w:rPr>
          <w:rFonts w:ascii="Times New Roman" w:hAnsi="Times New Roman" w:cs="Times New Roman"/>
          <w:sz w:val="28"/>
          <w:szCs w:val="28"/>
        </w:rPr>
        <w:t xml:space="preserve">Система рейтинга строится на принципе отсутствия рейтинговой агрессии. После получения теоретических занятий и проведения практических занятий ребята прибывают в один из 12 городов (в соответствии с </w:t>
      </w:r>
      <w:r w:rsidRPr="000A69A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направлениями РДДМ) и выполняют задания. По итогам выполнения самые активные участники получает баллы. </w:t>
      </w:r>
    </w:p>
    <w:p w:rsidR="00666C9E" w:rsidRPr="002A7A50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8"/>
          <w:szCs w:val="28"/>
        </w:rPr>
      </w:pPr>
      <w:r w:rsidRP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В отряде оформляется плакат «Рейтинг отряда.</w:t>
      </w:r>
      <w:r w:rsidR="00CB4D2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proofErr w:type="gramStart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Самый</w:t>
      </w:r>
      <w:proofErr w:type="gramEnd"/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тивный» (указываются достижения 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в частности). В конце каждого дня результаты работы подсчитываются и определяются итоговые баллы, и выделяется «активист дня». 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В конце смены результаты подсчитываются и награждаются призовыми подарками в</w:t>
      </w:r>
      <w:r w:rsidR="00616F0A">
        <w:rPr>
          <w:rFonts w:ascii="Times New Roman" w:eastAsia="Times New Roman" w:hAnsi="Times New Roman" w:cs="Times New Roman"/>
          <w:color w:val="000000"/>
          <w:sz w:val="28"/>
          <w:szCs w:val="28"/>
        </w:rPr>
        <w:t>се активисты лагеря. Выделяется самый активный</w:t>
      </w:r>
      <w:r w:rsidRPr="002A7A50">
        <w:rPr>
          <w:rFonts w:ascii="Times New Roman" w:eastAsia="Times New Roman" w:hAnsi="Times New Roman" w:cs="Times New Roman"/>
          <w:color w:val="000000"/>
          <w:sz w:val="28"/>
          <w:szCs w:val="28"/>
        </w:rPr>
        <w:t>. Поощрительные призы: самый креативный, приз зрительских симпатий и так далее.</w:t>
      </w:r>
    </w:p>
    <w:p w:rsidR="009E440C" w:rsidRPr="009E440C" w:rsidRDefault="009E440C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9E440C">
        <w:rPr>
          <w:rFonts w:ascii="Times New Roman" w:hAnsi="Times New Roman" w:cs="Times New Roman"/>
          <w:sz w:val="28"/>
          <w:szCs w:val="28"/>
        </w:rPr>
        <w:t>Каждый день начинается со «Старта дня», задающего эмоциональный настрой и знакомящего с программой дня. Завершается «Старт дня» всегда од</w:t>
      </w:r>
      <w:r>
        <w:rPr>
          <w:rFonts w:ascii="Times New Roman" w:hAnsi="Times New Roman" w:cs="Times New Roman"/>
          <w:sz w:val="28"/>
          <w:szCs w:val="28"/>
        </w:rPr>
        <w:t xml:space="preserve">инаково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</w:t>
      </w:r>
      <w:r w:rsidRPr="009E440C">
        <w:rPr>
          <w:rFonts w:ascii="Times New Roman" w:hAnsi="Times New Roman" w:cs="Times New Roman"/>
          <w:sz w:val="28"/>
          <w:szCs w:val="28"/>
        </w:rPr>
        <w:t>вкой</w:t>
      </w:r>
      <w:proofErr w:type="spellEnd"/>
      <w:r w:rsidRPr="009E440C">
        <w:rPr>
          <w:rFonts w:ascii="Times New Roman" w:hAnsi="Times New Roman" w:cs="Times New Roman"/>
          <w:sz w:val="28"/>
          <w:szCs w:val="28"/>
        </w:rPr>
        <w:t>-перекличкой: «Я в Движении – Мы в Движении! Мы в Движении – всегда в Движении!»</w:t>
      </w:r>
    </w:p>
    <w:p w:rsidR="00666C9E" w:rsidRDefault="00666C9E" w:rsidP="00666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2C2" w:rsidRPr="00341DF0" w:rsidRDefault="00783FAC" w:rsidP="00DC3A8A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64305D">
        <w:rPr>
          <w:rFonts w:ascii="Times New Roman" w:hAnsi="Times New Roman" w:cs="Times New Roman"/>
          <w:b/>
          <w:sz w:val="28"/>
          <w:szCs w:val="28"/>
        </w:rPr>
        <w:t>6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 xml:space="preserve"> План-сетка с</w:t>
      </w:r>
      <w:r w:rsidR="007552C2">
        <w:rPr>
          <w:rFonts w:ascii="Times New Roman" w:hAnsi="Times New Roman" w:cs="Times New Roman"/>
          <w:b/>
          <w:sz w:val="28"/>
          <w:szCs w:val="28"/>
        </w:rPr>
        <w:t>м</w:t>
      </w:r>
      <w:r w:rsidR="007552C2" w:rsidRPr="00341DF0">
        <w:rPr>
          <w:rFonts w:ascii="Times New Roman" w:hAnsi="Times New Roman" w:cs="Times New Roman"/>
          <w:b/>
          <w:sz w:val="28"/>
          <w:szCs w:val="28"/>
        </w:rPr>
        <w:t>ены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314"/>
        <w:gridCol w:w="6435"/>
      </w:tblGrid>
      <w:tr w:rsidR="004F4B97" w:rsidRPr="009A60C1" w:rsidTr="000E3734">
        <w:trPr>
          <w:trHeight w:val="290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День</w:t>
            </w:r>
          </w:p>
        </w:tc>
        <w:tc>
          <w:tcPr>
            <w:tcW w:w="1376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686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</w:tr>
      <w:tr w:rsidR="004F4B97" w:rsidRPr="009A60C1" w:rsidTr="000E3734">
        <w:trPr>
          <w:trHeight w:val="807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1день.</w:t>
            </w:r>
          </w:p>
          <w:p w:rsidR="004F4B97" w:rsidRPr="009A60C1" w:rsidRDefault="009E440C" w:rsidP="009A60C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Первооткрывателей «Иди за мечтой!»</w:t>
            </w:r>
          </w:p>
        </w:tc>
        <w:tc>
          <w:tcPr>
            <w:tcW w:w="1376" w:type="dxa"/>
          </w:tcPr>
          <w:p w:rsidR="004F4B97" w:rsidRPr="009A60C1" w:rsidRDefault="0064017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 июня</w:t>
            </w:r>
          </w:p>
        </w:tc>
        <w:tc>
          <w:tcPr>
            <w:tcW w:w="6861" w:type="dxa"/>
          </w:tcPr>
          <w:p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A1251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Старт дня.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Линейка – открытие лагерной смены</w:t>
            </w:r>
          </w:p>
          <w:p w:rsidR="0082682B" w:rsidRPr="009A60C1" w:rsidRDefault="009A60C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Отрядный сбор «Готовы действовать!» (знакомство </w:t>
            </w:r>
            <w:r w:rsidR="00004B4E">
              <w:rPr>
                <w:rFonts w:ascii="Times New Roman" w:hAnsi="Times New Roman" w:cs="Times New Roman"/>
                <w:sz w:val="28"/>
                <w:szCs w:val="28"/>
              </w:rPr>
              <w:t>с режимом дня и работой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лагеря, планирование деятельности каждого участника </w:t>
            </w:r>
            <w:proofErr w:type="spellStart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смены</w:t>
            </w:r>
            <w:proofErr w:type="gramStart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пределение</w:t>
            </w:r>
            <w:proofErr w:type="spellEnd"/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названия и девиза отряда). Выбор Совета отряда.</w:t>
            </w:r>
          </w:p>
          <w:p w:rsidR="00BA160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Инструктажи воспитанников</w:t>
            </w:r>
          </w:p>
          <w:p w:rsidR="00AA1251" w:rsidRPr="009A60C1" w:rsidRDefault="009A60C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82682B" w:rsidRPr="009A60C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онкурсно-развлекательная программа «Пристань под названием детство», посвящённая Дню Защиты детей.</w:t>
            </w:r>
          </w:p>
          <w:p w:rsidR="00AA1251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Игры на свежем воздухе 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7. КТД «Равнение на Первых!». (Знакомство с Первооткрывателями России)</w:t>
            </w:r>
          </w:p>
          <w:p w:rsidR="0064017D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4017D"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9E440C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AA1251" w:rsidRPr="009A60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E440C" w:rsidRPr="009A60C1">
              <w:rPr>
                <w:rFonts w:ascii="Times New Roman" w:hAnsi="Times New Roman" w:cs="Times New Roman"/>
                <w:sz w:val="28"/>
                <w:szCs w:val="28"/>
              </w:rPr>
              <w:t>накомство с РДДМ «Движение Первых», миссией и ценностями Движения</w:t>
            </w:r>
          </w:p>
          <w:p w:rsidR="00BA1607" w:rsidRPr="009A60C1" w:rsidRDefault="0082682B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A1607" w:rsidRPr="009A60C1">
              <w:rPr>
                <w:rFonts w:ascii="Times New Roman" w:hAnsi="Times New Roman" w:cs="Times New Roman"/>
                <w:sz w:val="28"/>
                <w:szCs w:val="28"/>
              </w:rPr>
              <w:t>. Отрядный круг</w:t>
            </w:r>
          </w:p>
        </w:tc>
      </w:tr>
      <w:tr w:rsidR="004F4B97" w:rsidRPr="009A60C1" w:rsidTr="000E3734">
        <w:trPr>
          <w:trHeight w:val="997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 день.</w:t>
            </w:r>
          </w:p>
          <w:p w:rsidR="00BA1607" w:rsidRPr="009A60C1" w:rsidRDefault="0082682B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День безопасности.</w:t>
            </w:r>
          </w:p>
        </w:tc>
        <w:tc>
          <w:tcPr>
            <w:tcW w:w="1376" w:type="dxa"/>
          </w:tcPr>
          <w:p w:rsidR="004F4B97" w:rsidRPr="009A60C1" w:rsidRDefault="00585FD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 июня</w:t>
            </w:r>
          </w:p>
        </w:tc>
        <w:tc>
          <w:tcPr>
            <w:tcW w:w="6861" w:type="dxa"/>
          </w:tcPr>
          <w:p w:rsidR="004F4B97" w:rsidRPr="009A60C1" w:rsidRDefault="00BA160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7802C4" w:rsidRPr="009A60C1">
              <w:rPr>
                <w:rFonts w:ascii="Times New Roman" w:hAnsi="Times New Roman" w:cs="Times New Roman"/>
                <w:sz w:val="28"/>
                <w:szCs w:val="28"/>
              </w:rPr>
              <w:t>Бодрячок</w:t>
            </w:r>
          </w:p>
          <w:p w:rsidR="00BA1607" w:rsidRPr="009A60C1" w:rsidRDefault="00BA160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 </w:t>
            </w:r>
            <w:r w:rsidR="007802C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Старт дня</w:t>
            </w:r>
            <w:r w:rsidR="0082682B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EC236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Задание: о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трядное дело «Доброе дело Первых»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Просмотр мультфильма «Орленок».</w:t>
            </w:r>
          </w:p>
          <w:p w:rsidR="0082682B" w:rsidRPr="009A60C1" w:rsidRDefault="0082682B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Спортивная программа</w:t>
            </w:r>
            <w:r w:rsidR="00585FD7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"Безопасное колесо" посвященная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Дню ГАИ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Знакомство с направлениями деятельности РДДМ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Игры на свежем воздухе</w:t>
            </w:r>
          </w:p>
          <w:p w:rsidR="00585FD7" w:rsidRPr="009A60C1" w:rsidRDefault="00585FD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4F4B97" w:rsidRPr="009A60C1" w:rsidTr="000E3734">
        <w:trPr>
          <w:trHeight w:val="983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3 день.</w:t>
            </w:r>
          </w:p>
          <w:p w:rsidR="007802C4" w:rsidRPr="009A60C1" w:rsidRDefault="007802C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познавай!»</w:t>
            </w:r>
          </w:p>
        </w:tc>
        <w:tc>
          <w:tcPr>
            <w:tcW w:w="1376" w:type="dxa"/>
          </w:tcPr>
          <w:p w:rsidR="004F4B97" w:rsidRPr="009A60C1" w:rsidRDefault="006E53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 июня</w:t>
            </w:r>
          </w:p>
        </w:tc>
        <w:tc>
          <w:tcPr>
            <w:tcW w:w="6861" w:type="dxa"/>
          </w:tcPr>
          <w:p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РДДМ 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«Учись и по</w:t>
            </w:r>
            <w:r w:rsidR="008C422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навай!»</w:t>
            </w:r>
          </w:p>
          <w:p w:rsidR="007802C4" w:rsidRPr="009A60C1" w:rsidRDefault="007802C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литераторов «Сочини сказку»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EC236A" w:rsidRPr="009A60C1">
              <w:rPr>
                <w:rFonts w:ascii="Times New Roman" w:hAnsi="Times New Roman" w:cs="Times New Roman"/>
                <w:sz w:val="28"/>
                <w:szCs w:val="28"/>
              </w:rPr>
              <w:t>Задание: к</w:t>
            </w: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онкурс рисунков "Моя активная семья» (в рамках года семьи)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014FC5" w:rsidRPr="009A60C1">
              <w:rPr>
                <w:rFonts w:ascii="Times New Roman" w:hAnsi="Times New Roman" w:cs="Times New Roman"/>
                <w:sz w:val="28"/>
                <w:szCs w:val="28"/>
              </w:rPr>
              <w:t>Игра-путешествие «Космические пираты. Охота за пиратскими кладами».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8C4222" w:rsidRPr="009A60C1" w:rsidRDefault="008C422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7802C4" w:rsidRPr="009A60C1" w:rsidRDefault="008C422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4F4B97" w:rsidRPr="009A60C1" w:rsidTr="000E3734">
        <w:trPr>
          <w:trHeight w:val="416"/>
        </w:trPr>
        <w:tc>
          <w:tcPr>
            <w:tcW w:w="2111" w:type="dxa"/>
          </w:tcPr>
          <w:p w:rsidR="004F4B97" w:rsidRPr="009A60C1" w:rsidRDefault="004F4B9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 день.</w:t>
            </w:r>
          </w:p>
          <w:p w:rsidR="00014FC5" w:rsidRPr="009A60C1" w:rsidRDefault="00014FC5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«Дерзай и открывай!»</w:t>
            </w:r>
          </w:p>
        </w:tc>
        <w:tc>
          <w:tcPr>
            <w:tcW w:w="1376" w:type="dxa"/>
          </w:tcPr>
          <w:p w:rsidR="004F4B97" w:rsidRPr="009A60C1" w:rsidRDefault="00014FC5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 июня</w:t>
            </w:r>
          </w:p>
        </w:tc>
        <w:tc>
          <w:tcPr>
            <w:tcW w:w="6861" w:type="dxa"/>
          </w:tcPr>
          <w:p w:rsidR="00014FC5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14FC5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4F4B97" w:rsidRPr="009A60C1" w:rsidRDefault="00014FC5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«Дерзай и открывай!»</w:t>
            </w:r>
          </w:p>
          <w:p w:rsidR="00A104BA" w:rsidRPr="009A60C1" w:rsidRDefault="00014FC5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A104BA"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Игра по станциям «Россия - моя малая Родина"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5. Задание: нарисовать планеты солнечной системы.</w:t>
            </w:r>
          </w:p>
          <w:p w:rsidR="00014FC5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A104BA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Познавательная игра «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сколько нам открытий чудных…»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EC236A" w:rsidRPr="009A60C1" w:rsidRDefault="00EC236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590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 день.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«Береги планету!»</w:t>
            </w:r>
          </w:p>
        </w:tc>
        <w:tc>
          <w:tcPr>
            <w:tcW w:w="1376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«Береги планету!»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«Удивительные превращения» (изготовление поделок из бросового материала)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Акция «Экологический десант».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Всемирный день окружающей среды. Интеллектуальный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«Вокруг нас удивительный мир!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360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день.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«Создавай и вдохновляй!»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6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«Создавай и вдохновляй!»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«Изготовление театральных костюмов и декораций»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Интеллектуальная игра «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Что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?Г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де?Когда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?» по сказкам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Пушкинский день России. Инсценировка сказок А.С. Пушкина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BC6479"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по сказкам А.С.Пушкина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BC6479" w:rsidRPr="009A60C1" w:rsidRDefault="00BC6479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076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7 день.</w:t>
            </w:r>
          </w:p>
          <w:p w:rsidR="0081428D" w:rsidRPr="00B9660D" w:rsidRDefault="0081428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>«Будь здоров!»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7 июня</w:t>
            </w:r>
          </w:p>
        </w:tc>
        <w:tc>
          <w:tcPr>
            <w:tcW w:w="6861" w:type="dxa"/>
          </w:tcPr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«Будь здоров!»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турнира по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скиппингу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Спартакиада «Спорт не для </w:t>
            </w:r>
            <w:proofErr w:type="gram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слабых</w:t>
            </w:r>
            <w:proofErr w:type="gram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 рисунков "О спорт - ты мир"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81428D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0E3734" w:rsidRPr="009A60C1" w:rsidRDefault="0081428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 день.</w:t>
            </w:r>
          </w:p>
          <w:p w:rsidR="00F41166" w:rsidRPr="009A60C1" w:rsidRDefault="00F411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«Служи Отечеству!»</w:t>
            </w:r>
          </w:p>
        </w:tc>
        <w:tc>
          <w:tcPr>
            <w:tcW w:w="1376" w:type="dxa"/>
          </w:tcPr>
          <w:p w:rsidR="000E3734" w:rsidRPr="009A60C1" w:rsidRDefault="00F411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6861" w:type="dxa"/>
          </w:tcPr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«Служи Отечеству!»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«Письмо солдату»</w:t>
            </w:r>
          </w:p>
          <w:p w:rsidR="00CD55E7" w:rsidRPr="009A60C1" w:rsidRDefault="00CD55E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Кинозал «Белка и Стрелка». (Просмотр мультфильма).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«К службе в армии готовься!»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F41166" w:rsidRPr="009A60C1" w:rsidRDefault="00F411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631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 день.</w:t>
            </w:r>
          </w:p>
          <w:p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«Умей дружить!»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ED6A87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9 июня</w:t>
            </w:r>
          </w:p>
        </w:tc>
        <w:tc>
          <w:tcPr>
            <w:tcW w:w="6861" w:type="dxa"/>
          </w:tcPr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«Умей дружить!»</w:t>
            </w:r>
          </w:p>
          <w:p w:rsidR="0000265D" w:rsidRPr="00B9660D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</w:t>
            </w:r>
            <w:r w:rsidRPr="00B9660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Pr="00B966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мини-фестиваль «Мы дружбою едины»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Тренинг «Дружба»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Игра «Волшебная страна - Дружба»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461CD4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 день.</w:t>
            </w:r>
          </w:p>
          <w:p w:rsidR="0000265D" w:rsidRPr="009A60C1" w:rsidRDefault="0000265D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</w:tc>
        <w:tc>
          <w:tcPr>
            <w:tcW w:w="1376" w:type="dxa"/>
          </w:tcPr>
          <w:p w:rsidR="000E3734" w:rsidRPr="009A60C1" w:rsidRDefault="0034620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10 июня</w:t>
            </w:r>
          </w:p>
        </w:tc>
        <w:tc>
          <w:tcPr>
            <w:tcW w:w="6861" w:type="dxa"/>
          </w:tcPr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Презентация направления РДДМ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«Расскажи о главном»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 Задание: фото-сессия «Как нам вместе хорошо».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Оформление фотовыставки из фотографий прошедших дней в лагере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proofErr w:type="spellStart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-игра «В поисках тайной комнаты»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00265D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346204" w:rsidRPr="009A60C1" w:rsidRDefault="0000265D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11 день.</w:t>
            </w:r>
          </w:p>
          <w:p w:rsidR="00D70083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«Найди призвание»</w:t>
            </w:r>
          </w:p>
        </w:tc>
        <w:tc>
          <w:tcPr>
            <w:tcW w:w="1376" w:type="dxa"/>
          </w:tcPr>
          <w:p w:rsidR="000E3734" w:rsidRPr="009A60C1" w:rsidRDefault="00E8004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6861" w:type="dxa"/>
          </w:tcPr>
          <w:p w:rsidR="000E3734" w:rsidRPr="009A60C1" w:rsidRDefault="000E373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E3734" w:rsidRPr="009A60C1" w:rsidRDefault="000E373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«Найди призвание!»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="00E8004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Задание: 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Интервью с педагогом-наставником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 Конкурс рисунков «Профессия будущего»</w:t>
            </w:r>
          </w:p>
          <w:p w:rsidR="00E8004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80046" w:rsidRPr="009A60C1">
              <w:rPr>
                <w:rFonts w:ascii="Times New Roman" w:hAnsi="Times New Roman" w:cs="Times New Roman"/>
                <w:sz w:val="28"/>
                <w:szCs w:val="28"/>
              </w:rPr>
              <w:t>.Викторина «Клуб знатоков профессий»</w:t>
            </w:r>
          </w:p>
          <w:p w:rsidR="00E80046" w:rsidRPr="009A60C1" w:rsidRDefault="00E8004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E80046" w:rsidRPr="009A60C1" w:rsidRDefault="00E8004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0E3734" w:rsidRPr="009A60C1" w:rsidRDefault="00E8004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307"/>
        </w:trPr>
        <w:tc>
          <w:tcPr>
            <w:tcW w:w="2111" w:type="dxa"/>
          </w:tcPr>
          <w:p w:rsidR="000E3734" w:rsidRPr="000D5268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0D526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12 день.</w:t>
            </w:r>
          </w:p>
          <w:p w:rsidR="00E80046" w:rsidRPr="0061584D" w:rsidRDefault="00174B7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Росс</w:t>
            </w:r>
            <w:r w:rsidR="000117D1"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ии!</w:t>
            </w:r>
          </w:p>
        </w:tc>
        <w:tc>
          <w:tcPr>
            <w:tcW w:w="1376" w:type="dxa"/>
          </w:tcPr>
          <w:p w:rsidR="000E3734" w:rsidRPr="009A60C1" w:rsidRDefault="000117D1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6861" w:type="dxa"/>
          </w:tcPr>
          <w:p w:rsidR="000117D1" w:rsidRPr="009A60C1" w:rsidRDefault="000117D1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0117D1" w:rsidRPr="009A60C1" w:rsidRDefault="000117D1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proofErr w:type="spellStart"/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</w:t>
            </w:r>
            <w:proofErr w:type="gramStart"/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крашение</w:t>
            </w:r>
            <w:proofErr w:type="spellEnd"/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 окон ко дню России.</w:t>
            </w:r>
          </w:p>
          <w:p w:rsidR="000117D1" w:rsidRPr="009A60C1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4F4217" w:rsidRPr="009A60C1">
              <w:rPr>
                <w:rFonts w:ascii="Times New Roman" w:hAnsi="Times New Roman" w:cs="Times New Roman"/>
                <w:sz w:val="28"/>
                <w:szCs w:val="28"/>
              </w:rPr>
              <w:t>Игра-викторина «Я люблю тебя, Россия!»</w:t>
            </w:r>
          </w:p>
          <w:p w:rsidR="000117D1" w:rsidRPr="0061584D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proofErr w:type="gramStart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Танцевальный</w:t>
            </w:r>
            <w:proofErr w:type="gramEnd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флешмоб</w:t>
            </w:r>
            <w:proofErr w:type="spellEnd"/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«Мы–дети твои, Россия»</w:t>
            </w:r>
          </w:p>
          <w:p w:rsidR="000117D1" w:rsidRPr="0061584D" w:rsidRDefault="000117D1" w:rsidP="009A60C1">
            <w:pPr>
              <w:spacing w:after="0" w:line="240" w:lineRule="auto"/>
              <w:ind w:right="3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6. </w:t>
            </w:r>
            <w:r w:rsidR="00174B7E" w:rsidRPr="0061584D">
              <w:rPr>
                <w:rFonts w:ascii="Times New Roman" w:hAnsi="Times New Roman" w:cs="Times New Roman"/>
                <w:sz w:val="28"/>
                <w:szCs w:val="28"/>
              </w:rPr>
              <w:t>Кинозал «Гора самоцветов». (Просмотр сказки).</w:t>
            </w:r>
          </w:p>
          <w:p w:rsidR="00174B7E" w:rsidRPr="009A60C1" w:rsidRDefault="00174B7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174B7E" w:rsidRPr="009A60C1" w:rsidRDefault="00174B7E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174B7E" w:rsidRPr="009A60C1" w:rsidRDefault="00174B7E" w:rsidP="009A60C1">
            <w:pPr>
              <w:spacing w:after="0" w:line="240" w:lineRule="auto"/>
              <w:ind w:right="30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61584D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13 день.</w:t>
            </w:r>
          </w:p>
          <w:p w:rsidR="00A62B66" w:rsidRPr="0061584D" w:rsidRDefault="00A62B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«Благо твори!»</w:t>
            </w:r>
          </w:p>
        </w:tc>
        <w:tc>
          <w:tcPr>
            <w:tcW w:w="1376" w:type="dxa"/>
          </w:tcPr>
          <w:p w:rsidR="000E3734" w:rsidRPr="009A60C1" w:rsidRDefault="00A62B66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13 июня</w:t>
            </w:r>
          </w:p>
        </w:tc>
        <w:tc>
          <w:tcPr>
            <w:tcW w:w="6861" w:type="dxa"/>
          </w:tcPr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2B66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A62B66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направления РДДМ «Благотвори!»</w:t>
            </w:r>
          </w:p>
          <w:p w:rsidR="000E3734" w:rsidRPr="009A60C1" w:rsidRDefault="00A62B66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B35474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покормить птиц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Отрядное дело «Пионер — всем ребятам пример!». (Рассказ о пионерах).</w:t>
            </w:r>
          </w:p>
          <w:p w:rsidR="00A62B66" w:rsidRPr="009A60C1" w:rsidRDefault="00A62B66" w:rsidP="009A60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Акция «Нашему селу порядок и чистоту!»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B35474" w:rsidRPr="009A60C1" w:rsidRDefault="00B35474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422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14 день.</w:t>
            </w:r>
          </w:p>
          <w:p w:rsidR="000E3734" w:rsidRPr="0061584D" w:rsidRDefault="00CA482F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«Открывай страну!»</w:t>
            </w: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76" w:type="dxa"/>
          </w:tcPr>
          <w:p w:rsidR="000E3734" w:rsidRPr="009A60C1" w:rsidRDefault="00CA482F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14 июня</w:t>
            </w:r>
          </w:p>
        </w:tc>
        <w:tc>
          <w:tcPr>
            <w:tcW w:w="6861" w:type="dxa"/>
          </w:tcPr>
          <w:p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«Открывай страну!»</w:t>
            </w:r>
          </w:p>
          <w:p w:rsidR="00CA482F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«Составление туристического маршрута</w:t>
            </w:r>
          </w:p>
          <w:p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Интеллектуальная игра "Достопримечательности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lastRenderedPageBreak/>
              <w:t>Оренбуржья"</w:t>
            </w:r>
          </w:p>
          <w:p w:rsidR="00CA482F" w:rsidRPr="0061584D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Игра «Поле чудес»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7.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CA482F" w:rsidRPr="009A60C1" w:rsidRDefault="00CA482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CA482F" w:rsidRPr="009A60C1" w:rsidRDefault="00CA482F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15  день.</w:t>
            </w:r>
          </w:p>
          <w:p w:rsidR="00E92E4E" w:rsidRPr="0061584D" w:rsidRDefault="00E92E4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«Достигай и побеждай!»</w:t>
            </w:r>
          </w:p>
        </w:tc>
        <w:tc>
          <w:tcPr>
            <w:tcW w:w="1376" w:type="dxa"/>
          </w:tcPr>
          <w:p w:rsidR="000E3734" w:rsidRPr="009A60C1" w:rsidRDefault="00E92E4E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6861" w:type="dxa"/>
          </w:tcPr>
          <w:p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E92E4E" w:rsidRPr="009A60C1" w:rsidRDefault="00E92E4E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E92E4E" w:rsidRPr="009A60C1" w:rsidRDefault="00E92E4E" w:rsidP="009A60C1">
            <w:pPr>
              <w:keepNext/>
              <w:keepLines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Презентация направления РДДМ «Достигай и побеждай!»</w:t>
            </w:r>
          </w:p>
          <w:p w:rsidR="000E3734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с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дача норм ГТО</w:t>
            </w:r>
          </w:p>
          <w:p w:rsidR="00E92E4E" w:rsidRPr="009A60C1" w:rsidRDefault="00E92E4E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5. Веселые старты «Быстрее, выше, сильнее»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Конкурс стенгазет «Мы и спорт»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4A534C" w:rsidRPr="009A60C1" w:rsidRDefault="004A534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16 день.</w:t>
            </w:r>
          </w:p>
          <w:p w:rsidR="00354700" w:rsidRPr="0061584D" w:rsidRDefault="0035470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лагеря»</w:t>
            </w:r>
          </w:p>
        </w:tc>
        <w:tc>
          <w:tcPr>
            <w:tcW w:w="1376" w:type="dxa"/>
          </w:tcPr>
          <w:p w:rsidR="000E3734" w:rsidRPr="009A60C1" w:rsidRDefault="00354700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16 июня</w:t>
            </w:r>
          </w:p>
        </w:tc>
        <w:tc>
          <w:tcPr>
            <w:tcW w:w="6861" w:type="dxa"/>
          </w:tcPr>
          <w:p w:rsidR="00354700" w:rsidRPr="009A60C1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Знакомство с возможностями РДДМ.</w:t>
            </w:r>
          </w:p>
          <w:p w:rsidR="00354700" w:rsidRPr="009A60C1" w:rsidRDefault="00354700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591277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составить список добрых и волшебных слов</w:t>
            </w:r>
          </w:p>
          <w:p w:rsidR="00354700" w:rsidRPr="0061584D" w:rsidRDefault="00354700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рограмма</w:t>
            </w:r>
            <w:r w:rsidR="00591277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«Мисс и М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истер лагеря»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Экспресс-викторина «Добрые и волшебные слова!»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591277" w:rsidRPr="009A60C1" w:rsidRDefault="00591277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17 день.</w:t>
            </w:r>
          </w:p>
          <w:p w:rsidR="00D862B2" w:rsidRPr="009A60C1" w:rsidRDefault="00D862B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«День сюрпризов»</w:t>
            </w:r>
          </w:p>
        </w:tc>
        <w:tc>
          <w:tcPr>
            <w:tcW w:w="1376" w:type="dxa"/>
          </w:tcPr>
          <w:p w:rsidR="000E3734" w:rsidRPr="009A60C1" w:rsidRDefault="00D862B2" w:rsidP="009A60C1">
            <w:pPr>
              <w:tabs>
                <w:tab w:val="left" w:pos="1236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17 июня</w:t>
            </w:r>
          </w:p>
        </w:tc>
        <w:tc>
          <w:tcPr>
            <w:tcW w:w="6861" w:type="dxa"/>
          </w:tcPr>
          <w:p w:rsidR="00D862B2" w:rsidRPr="009A60C1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D862B2" w:rsidRPr="009A60C1" w:rsidRDefault="00D862B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Задание: </w:t>
            </w:r>
            <w:r w:rsidR="00A61392"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приготовить сюрприз для близкого человека</w:t>
            </w:r>
          </w:p>
          <w:p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Операция</w:t>
            </w:r>
            <w:r w:rsidR="00022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«Поиск клада»</w:t>
            </w:r>
          </w:p>
          <w:p w:rsidR="00D862B2" w:rsidRPr="0061584D" w:rsidRDefault="00D862B2" w:rsidP="009A60C1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 Акция</w:t>
            </w:r>
            <w:r w:rsidR="000222D8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«Сюрприз для</w:t>
            </w:r>
            <w:r w:rsidR="00C0706C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A61392"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друга»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18 день.</w:t>
            </w:r>
          </w:p>
          <w:p w:rsidR="00A61392" w:rsidRPr="0061584D" w:rsidRDefault="00A6139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современной моды</w:t>
            </w:r>
          </w:p>
        </w:tc>
        <w:tc>
          <w:tcPr>
            <w:tcW w:w="1376" w:type="dxa"/>
          </w:tcPr>
          <w:p w:rsidR="000E3734" w:rsidRPr="009A60C1" w:rsidRDefault="00A61392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18 июня</w:t>
            </w:r>
          </w:p>
        </w:tc>
        <w:tc>
          <w:tcPr>
            <w:tcW w:w="6861" w:type="dxa"/>
          </w:tcPr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3. Участие в акции РДДМ (по плану РДДМ)</w:t>
            </w:r>
          </w:p>
          <w:p w:rsidR="000E3734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изготовить аппликации, поделки для наряда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Конкурс причесок «Варвара краса»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Творческий конкурс «Модный приговор»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8. Игры на свежем воздухе</w:t>
            </w:r>
          </w:p>
          <w:p w:rsidR="00A61392" w:rsidRPr="009A60C1" w:rsidRDefault="00A61392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222D8">
        <w:trPr>
          <w:trHeight w:val="274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19 день.</w:t>
            </w:r>
          </w:p>
          <w:p w:rsidR="000E3734" w:rsidRPr="009A60C1" w:rsidRDefault="00E92E4E" w:rsidP="0061584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День отца</w:t>
            </w:r>
          </w:p>
        </w:tc>
        <w:tc>
          <w:tcPr>
            <w:tcW w:w="1376" w:type="dxa"/>
          </w:tcPr>
          <w:p w:rsidR="000E3734" w:rsidRPr="009A60C1" w:rsidRDefault="005E560A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6861" w:type="dxa"/>
          </w:tcPr>
          <w:p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Лекция «Знакомство с проектом «Без срока давности».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</w:t>
            </w:r>
            <w:r w:rsidR="00F818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изготовление сувениров к акции «День отца»</w:t>
            </w:r>
          </w:p>
          <w:p w:rsidR="0062132A" w:rsidRPr="009A60C1" w:rsidRDefault="0062132A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="00A140FC" w:rsidRPr="009A60C1">
              <w:rPr>
                <w:rFonts w:ascii="Times New Roman" w:hAnsi="Times New Roman" w:cs="Times New Roman"/>
                <w:sz w:val="28"/>
                <w:szCs w:val="28"/>
              </w:rPr>
              <w:t>Конкурс рисунков «Мой папа самый лучший». Оформление выставки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Проведение акции «День отца»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A140FC" w:rsidRPr="009A60C1" w:rsidRDefault="00A140FC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 день.</w:t>
            </w:r>
          </w:p>
          <w:p w:rsidR="00F33408" w:rsidRPr="009A60C1" w:rsidRDefault="00F334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«Музыка нас связала!»</w:t>
            </w:r>
          </w:p>
        </w:tc>
        <w:tc>
          <w:tcPr>
            <w:tcW w:w="1376" w:type="dxa"/>
          </w:tcPr>
          <w:p w:rsidR="000E3734" w:rsidRPr="009A60C1" w:rsidRDefault="00F3340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20 июня</w:t>
            </w:r>
          </w:p>
        </w:tc>
        <w:tc>
          <w:tcPr>
            <w:tcW w:w="6861" w:type="dxa"/>
          </w:tcPr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</w:t>
            </w:r>
          </w:p>
          <w:p w:rsidR="000E3734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="00040A4A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командной работы РДДМ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4. Задание: принять участие в вокальном конкурсе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5.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Музыкальный конкурс «Угадай мелодию»</w:t>
            </w:r>
          </w:p>
          <w:p w:rsidR="00F33408" w:rsidRPr="009A60C1" w:rsidRDefault="00F3340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6. Вокальный конкурс «Где песня льётся - там легче живётся»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7.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Занятия в творческом объединении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8. Игры на свежем воздухе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9. Отрядный круг</w:t>
            </w:r>
          </w:p>
        </w:tc>
      </w:tr>
      <w:tr w:rsidR="000E3734" w:rsidRPr="009A60C1" w:rsidTr="000E3734">
        <w:trPr>
          <w:trHeight w:val="138"/>
        </w:trPr>
        <w:tc>
          <w:tcPr>
            <w:tcW w:w="2111" w:type="dxa"/>
          </w:tcPr>
          <w:p w:rsidR="000E3734" w:rsidRPr="009A60C1" w:rsidRDefault="000E3734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21 день.</w:t>
            </w:r>
          </w:p>
          <w:p w:rsidR="00A517E8" w:rsidRPr="009A60C1" w:rsidRDefault="00A517E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Закрытие лагерной смены</w:t>
            </w:r>
          </w:p>
        </w:tc>
        <w:tc>
          <w:tcPr>
            <w:tcW w:w="1376" w:type="dxa"/>
          </w:tcPr>
          <w:p w:rsidR="000E3734" w:rsidRPr="009A60C1" w:rsidRDefault="00A517E8" w:rsidP="009A6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21 июня</w:t>
            </w:r>
          </w:p>
        </w:tc>
        <w:tc>
          <w:tcPr>
            <w:tcW w:w="6861" w:type="dxa"/>
          </w:tcPr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1. Бодрячок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>2. Старт дня.</w:t>
            </w:r>
          </w:p>
          <w:p w:rsidR="000E3734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Беседа «Чему мы научились»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4. Занятия в творческом объединении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Линейка закрытия смены «Время первых», развлекательное мероприятие "В ритме РДДМ"</w:t>
            </w:r>
            <w:r w:rsidRPr="009A60C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  <w:p w:rsidR="00A517E8" w:rsidRPr="009A60C1" w:rsidRDefault="00A517E8" w:rsidP="009A60C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584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6.</w:t>
            </w: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>Акция «Спасибо Вам …»</w:t>
            </w:r>
          </w:p>
          <w:p w:rsidR="001024CF" w:rsidRPr="009A60C1" w:rsidRDefault="001024CF" w:rsidP="009A6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60C1">
              <w:rPr>
                <w:rFonts w:ascii="Times New Roman" w:hAnsi="Times New Roman" w:cs="Times New Roman"/>
                <w:sz w:val="28"/>
                <w:szCs w:val="28"/>
              </w:rPr>
              <w:t xml:space="preserve">7. Отрядный круг. </w:t>
            </w:r>
            <w:r w:rsidRPr="009A60C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Подведение итогов, награждение самых активных</w:t>
            </w:r>
          </w:p>
        </w:tc>
      </w:tr>
    </w:tbl>
    <w:p w:rsidR="00C74796" w:rsidRDefault="00C74796" w:rsidP="001738C1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738C1" w:rsidRPr="008E6B3B" w:rsidRDefault="001738C1" w:rsidP="001738C1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8E6B3B">
        <w:rPr>
          <w:rFonts w:ascii="Times New Roman" w:hAnsi="Times New Roman" w:cs="Times New Roman"/>
          <w:b/>
          <w:sz w:val="28"/>
          <w:szCs w:val="28"/>
        </w:rPr>
        <w:t>3</w:t>
      </w:r>
      <w:r w:rsidRPr="008E6B3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Ресурсное обеспечение программы</w:t>
      </w:r>
    </w:p>
    <w:p w:rsidR="001738C1" w:rsidRDefault="001738C1" w:rsidP="004923E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3.1 Кадровое обеспечение программы</w:t>
      </w:r>
    </w:p>
    <w:p w:rsidR="001738C1" w:rsidRPr="00C11852" w:rsidRDefault="001738C1" w:rsidP="00F8180A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C11852">
        <w:rPr>
          <w:rFonts w:ascii="Times New Roman" w:eastAsia="Times New Roman" w:hAnsi="Times New Roman" w:cs="Times New Roman"/>
          <w:sz w:val="28"/>
          <w:szCs w:val="28"/>
        </w:rPr>
        <w:t>Нача</w:t>
      </w:r>
      <w:r w:rsidR="00CB4D29">
        <w:rPr>
          <w:rFonts w:ascii="Times New Roman" w:eastAsia="Times New Roman" w:hAnsi="Times New Roman" w:cs="Times New Roman"/>
          <w:sz w:val="28"/>
          <w:szCs w:val="28"/>
        </w:rPr>
        <w:t>льник лагеря – 1</w:t>
      </w:r>
      <w:r w:rsidR="00CB4D29">
        <w:rPr>
          <w:rFonts w:ascii="Times New Roman" w:eastAsia="Times New Roman" w:hAnsi="Times New Roman" w:cs="Times New Roman"/>
          <w:sz w:val="28"/>
          <w:szCs w:val="28"/>
        </w:rPr>
        <w:br/>
        <w:t>Воспитатель – 9</w:t>
      </w:r>
    </w:p>
    <w:p w:rsidR="003C1134" w:rsidRDefault="00CB4D29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Физинструктор</w:t>
      </w:r>
      <w:proofErr w:type="spellEnd"/>
      <w:r w:rsidR="001738C1" w:rsidRPr="00C118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80A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1738C1" w:rsidRPr="00C11852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</w:p>
    <w:p w:rsidR="001738C1" w:rsidRPr="00584CF8" w:rsidRDefault="001738C1" w:rsidP="00584CF8">
      <w:pPr>
        <w:shd w:val="clear" w:color="auto" w:fill="FFFFFF"/>
        <w:tabs>
          <w:tab w:val="left" w:pos="2410"/>
        </w:tabs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454E53">
        <w:rPr>
          <w:rFonts w:ascii="Times New Roman" w:eastAsia="Times New Roman" w:hAnsi="Times New Roman" w:cs="Times New Roman"/>
          <w:sz w:val="28"/>
          <w:szCs w:val="28"/>
        </w:rPr>
        <w:br/>
      </w:r>
      <w:r w:rsidR="008B0E0B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3.2. Информационно – методическое обеспечение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sz w:val="28"/>
          <w:szCs w:val="28"/>
        </w:rPr>
        <w:t>наличие необходимой документации, программы, плана;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должностные инструкции, приказ об организации лагеря на базе школы;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180A">
        <w:rPr>
          <w:rFonts w:ascii="Times New Roman" w:eastAsia="Times New Roman" w:hAnsi="Times New Roman" w:cs="Times New Roman"/>
          <w:sz w:val="28"/>
          <w:szCs w:val="28"/>
        </w:rPr>
        <w:t>подбор методического материала в соответствии с программой лагеря;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инструктивно-методических сборов с педагогами до начала лагерной смены;</w:t>
      </w:r>
    </w:p>
    <w:p w:rsidR="001738C1" w:rsidRDefault="001738C1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подбор реквизита для проведения дел;</w:t>
      </w:r>
    </w:p>
    <w:p w:rsidR="00F8180A" w:rsidRPr="00584CF8" w:rsidRDefault="00C74796" w:rsidP="00313ED9">
      <w:pPr>
        <w:pStyle w:val="a4"/>
        <w:numPr>
          <w:ilvl w:val="3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3251E">
        <w:rPr>
          <w:rFonts w:ascii="Times New Roman" w:eastAsia="Times New Roman" w:hAnsi="Times New Roman" w:cs="Times New Roman"/>
          <w:sz w:val="28"/>
          <w:szCs w:val="28"/>
        </w:rPr>
        <w:t>разработка системы отслеживания результатов педагогической деятельности и деятельности воспитанников лагеря, подведение итогов, обеспечение гласности достигнутых успехов и результатов.</w:t>
      </w:r>
    </w:p>
    <w:p w:rsidR="001738C1" w:rsidRPr="00E81848" w:rsidRDefault="001738C1" w:rsidP="00313ED9">
      <w:pPr>
        <w:pStyle w:val="a4"/>
        <w:numPr>
          <w:ilvl w:val="1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81848">
        <w:rPr>
          <w:rFonts w:ascii="Times New Roman" w:eastAsia="Times New Roman" w:hAnsi="Times New Roman" w:cs="Times New Roman"/>
          <w:b/>
          <w:sz w:val="28"/>
          <w:szCs w:val="28"/>
        </w:rPr>
        <w:t>Материально – техническое обеспечение программы</w:t>
      </w:r>
    </w:p>
    <w:p w:rsid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зал</w:t>
      </w:r>
    </w:p>
    <w:p w:rsidR="00D90718" w:rsidRPr="00D90718" w:rsidRDefault="00D90718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школьный двор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библиотека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столовая</w:t>
      </w:r>
    </w:p>
    <w:p w:rsidR="001738C1" w:rsidRPr="001738C1" w:rsidRDefault="00B3251E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738C1" w:rsidRPr="001738C1">
        <w:rPr>
          <w:rFonts w:ascii="Times New Roman" w:eastAsia="Times New Roman" w:hAnsi="Times New Roman" w:cs="Times New Roman"/>
          <w:sz w:val="28"/>
          <w:szCs w:val="28"/>
        </w:rPr>
        <w:t>мультимедийное оборудование</w:t>
      </w:r>
    </w:p>
    <w:p w:rsidR="001738C1" w:rsidRPr="001738C1" w:rsidRDefault="001738C1" w:rsidP="00313ED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8C1">
        <w:rPr>
          <w:rFonts w:ascii="Times New Roman" w:eastAsia="Times New Roman" w:hAnsi="Times New Roman" w:cs="Times New Roman"/>
          <w:sz w:val="28"/>
          <w:szCs w:val="28"/>
        </w:rPr>
        <w:t>спортивный инвентарь, канцелярские товары, настольные игры</w:t>
      </w:r>
    </w:p>
    <w:p w:rsidR="00E81848" w:rsidRDefault="00E8184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0F8" w:rsidRDefault="00655A0B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4. Механизм оценивания эф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>ф</w:t>
      </w:r>
      <w:r w:rsidR="004950F8" w:rsidRPr="004950F8">
        <w:rPr>
          <w:rFonts w:ascii="Times New Roman" w:eastAsia="Times New Roman" w:hAnsi="Times New Roman" w:cs="Times New Roman"/>
          <w:b/>
          <w:sz w:val="28"/>
          <w:szCs w:val="28"/>
        </w:rPr>
        <w:t>ективности</w:t>
      </w:r>
      <w:r w:rsidR="004950F8">
        <w:rPr>
          <w:rFonts w:ascii="Times New Roman" w:eastAsia="Times New Roman" w:hAnsi="Times New Roman" w:cs="Times New Roman"/>
          <w:b/>
          <w:sz w:val="28"/>
          <w:szCs w:val="28"/>
        </w:rPr>
        <w:t xml:space="preserve"> реализации программы</w:t>
      </w:r>
    </w:p>
    <w:p w:rsidR="00271C7C" w:rsidRPr="00271C7C" w:rsidRDefault="00655A0B" w:rsidP="00F8180A">
      <w:pPr>
        <w:shd w:val="clear" w:color="auto" w:fill="FFFFFF"/>
        <w:tabs>
          <w:tab w:val="center" w:pos="4677"/>
          <w:tab w:val="left" w:pos="759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вовлечь детей в организацию жизнедеятельности лагерной смены помогает не только продуманная и спланированная система мероприятий творческой и оздоровительной направленности, но и соревнование между 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отдыхающими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позволяющее мотивировать и стимулировать на выполнение конкретных дел. Кажды</w:t>
      </w:r>
      <w:r w:rsidR="00C11852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й отдыхающий 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«зарабатывает» </w:t>
      </w:r>
      <w:r w:rsidR="00271C7C" w:rsidRPr="00C1185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бонусы</w:t>
      </w:r>
      <w:r w:rsidR="00271C7C" w:rsidRPr="00C118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(единицу поощрения) за активное участие в жизни лагеря. Результаты соревнования отражаются в экране соревнования уголка лагеря.</w:t>
      </w:r>
    </w:p>
    <w:p w:rsidR="004950F8" w:rsidRDefault="004950F8" w:rsidP="004950F8">
      <w:pPr>
        <w:shd w:val="clear" w:color="auto" w:fill="FFFFFF"/>
        <w:tabs>
          <w:tab w:val="center" w:pos="4677"/>
          <w:tab w:val="left" w:pos="759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Факторы риска</w:t>
      </w:r>
    </w:p>
    <w:tbl>
      <w:tblPr>
        <w:tblStyle w:val="a3"/>
        <w:tblW w:w="0" w:type="auto"/>
        <w:tblInd w:w="639" w:type="dxa"/>
        <w:tblLook w:val="04A0" w:firstRow="1" w:lastRow="0" w:firstColumn="1" w:lastColumn="0" w:noHBand="0" w:noVBand="1"/>
      </w:tblPr>
      <w:tblGrid>
        <w:gridCol w:w="2575"/>
        <w:gridCol w:w="6357"/>
      </w:tblGrid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Факторы риска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Меры профилактики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с детьми инструктажей по предупреждению травматизма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Неблагоприятные погодные условия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мероприятий согласно тематике смен в 2-х вариантах (на основе учёта погоды на свежем воздухе – в хорошую погоду, в помещениях лагеря во время плохих погодных условий)</w:t>
            </w:r>
          </w:p>
        </w:tc>
      </w:tr>
      <w:tr w:rsidR="00694631" w:rsidRPr="00DC3A8A" w:rsidTr="00C81390">
        <w:tc>
          <w:tcPr>
            <w:tcW w:w="2575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Низкая активность детей в реализации программы</w:t>
            </w:r>
          </w:p>
        </w:tc>
        <w:tc>
          <w:tcPr>
            <w:tcW w:w="6357" w:type="dxa"/>
          </w:tcPr>
          <w:p w:rsidR="00694631" w:rsidRPr="00F867AB" w:rsidRDefault="00694631" w:rsidP="00345944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867AB">
              <w:rPr>
                <w:rFonts w:ascii="Times New Roman" w:eastAsia="Times New Roman" w:hAnsi="Times New Roman" w:cs="Times New Roman"/>
                <w:sz w:val="28"/>
                <w:szCs w:val="28"/>
              </w:rPr>
              <w:t>Выявление индивидуальных способностей и интересов детей для приобщения и занятости другой деятельностью (социально-значимой, спортивной, творческой и т.д.)</w:t>
            </w:r>
          </w:p>
        </w:tc>
      </w:tr>
    </w:tbl>
    <w:p w:rsidR="000D5268" w:rsidRDefault="000D5268" w:rsidP="00DC3A8A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CC"/>
          <w:sz w:val="28"/>
          <w:szCs w:val="28"/>
        </w:rPr>
      </w:pPr>
    </w:p>
    <w:p w:rsidR="00DC31F4" w:rsidRDefault="00DC31F4" w:rsidP="00C8139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</w:t>
      </w:r>
      <w:r w:rsidRPr="00381B3A">
        <w:rPr>
          <w:rFonts w:ascii="Times New Roman" w:hAnsi="Times New Roman" w:cs="Times New Roman"/>
          <w:b/>
          <w:sz w:val="28"/>
          <w:szCs w:val="28"/>
        </w:rPr>
        <w:t>истема обратной связи</w:t>
      </w:r>
    </w:p>
    <w:p w:rsidR="00E1186C" w:rsidRPr="00381B3A" w:rsidRDefault="00E1186C" w:rsidP="00F8180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детей: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рефлексивные отрядные огоньки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81B3A">
        <w:rPr>
          <w:rFonts w:ascii="Times New Roman" w:hAnsi="Times New Roman" w:cs="Times New Roman"/>
          <w:sz w:val="28"/>
          <w:szCs w:val="28"/>
        </w:rPr>
        <w:t>цветограммы</w:t>
      </w:r>
      <w:proofErr w:type="spellEnd"/>
      <w:r w:rsidRPr="00381B3A">
        <w:rPr>
          <w:rFonts w:ascii="Times New Roman" w:hAnsi="Times New Roman" w:cs="Times New Roman"/>
          <w:sz w:val="28"/>
          <w:szCs w:val="28"/>
        </w:rPr>
        <w:t xml:space="preserve"> дня</w:t>
      </w:r>
    </w:p>
    <w:p w:rsidR="00E1186C" w:rsidRPr="00381B3A" w:rsidRDefault="00E1186C" w:rsidP="00313ED9">
      <w:pPr>
        <w:pStyle w:val="a9"/>
        <w:numPr>
          <w:ilvl w:val="0"/>
          <w:numId w:val="2"/>
        </w:numPr>
        <w:tabs>
          <w:tab w:val="left" w:pos="317"/>
          <w:tab w:val="left" w:pos="12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</w:rPr>
      </w:pPr>
      <w:r w:rsidRPr="00381B3A">
        <w:rPr>
          <w:rFonts w:ascii="Times New Roman" w:eastAsia="Times New Roman" w:hAnsi="Times New Roman" w:cs="Times New Roman"/>
          <w:bCs/>
          <w:i/>
          <w:sz w:val="28"/>
          <w:szCs w:val="28"/>
        </w:rPr>
        <w:lastRenderedPageBreak/>
        <w:t>На уровне родителей: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интервьюирование родителей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телефонные разговоры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анкетирование</w:t>
      </w:r>
    </w:p>
    <w:p w:rsidR="00E1186C" w:rsidRPr="00381B3A" w:rsidRDefault="00E1186C" w:rsidP="00F8180A">
      <w:pPr>
        <w:pStyle w:val="a9"/>
        <w:tabs>
          <w:tab w:val="left" w:pos="0"/>
          <w:tab w:val="left" w:pos="175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B3A">
        <w:rPr>
          <w:rFonts w:ascii="Times New Roman" w:hAnsi="Times New Roman" w:cs="Times New Roman"/>
          <w:i/>
          <w:sz w:val="28"/>
          <w:szCs w:val="28"/>
        </w:rPr>
        <w:t>На уровне педагогов: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ежедневные планерки</w:t>
      </w:r>
    </w:p>
    <w:p w:rsidR="00E1186C" w:rsidRPr="00381B3A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индивидуальные и групповые консультации</w:t>
      </w:r>
    </w:p>
    <w:p w:rsidR="00E1186C" w:rsidRDefault="00E1186C" w:rsidP="00313ED9">
      <w:pPr>
        <w:pStyle w:val="a9"/>
        <w:numPr>
          <w:ilvl w:val="0"/>
          <w:numId w:val="1"/>
        </w:numPr>
        <w:tabs>
          <w:tab w:val="left" w:pos="0"/>
          <w:tab w:val="left" w:pos="175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1B3A">
        <w:rPr>
          <w:rFonts w:ascii="Times New Roman" w:hAnsi="Times New Roman" w:cs="Times New Roman"/>
          <w:sz w:val="28"/>
          <w:szCs w:val="28"/>
        </w:rPr>
        <w:t>творческие мастерские</w:t>
      </w: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4631" w:rsidRDefault="00694631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B82" w:rsidRDefault="00011B82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237E0" w:rsidRDefault="00F237E0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81848" w:rsidRDefault="00E81848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B4D29" w:rsidRDefault="00CB4D29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2C2" w:rsidRDefault="00DC31F4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7. </w:t>
      </w:r>
      <w:r w:rsidR="007552C2" w:rsidRPr="00B35AF0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4527B2" w:rsidRPr="00CB4D29" w:rsidRDefault="00D90718" w:rsidP="00313ED9">
      <w:pPr>
        <w:widowControl w:val="0"/>
        <w:numPr>
          <w:ilvl w:val="2"/>
          <w:numId w:val="16"/>
        </w:numPr>
        <w:tabs>
          <w:tab w:val="left" w:pos="126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А.</w:t>
      </w:r>
      <w:r w:rsidR="004527B2" w:rsidRPr="00CB4D29">
        <w:rPr>
          <w:rFonts w:ascii="Times New Roman" w:eastAsia="Times New Roman" w:hAnsi="Times New Roman" w:cs="Times New Roman"/>
          <w:sz w:val="28"/>
        </w:rPr>
        <w:t>В.</w:t>
      </w:r>
      <w:r w:rsidRPr="00CB4D29">
        <w:rPr>
          <w:rFonts w:ascii="Times New Roman" w:eastAsia="Times New Roman" w:hAnsi="Times New Roman" w:cs="Times New Roman"/>
          <w:sz w:val="28"/>
        </w:rPr>
        <w:t xml:space="preserve"> Волохов, В.</w:t>
      </w:r>
      <w:r w:rsidR="004527B2" w:rsidRPr="00CB4D29">
        <w:rPr>
          <w:rFonts w:ascii="Times New Roman" w:eastAsia="Times New Roman" w:hAnsi="Times New Roman" w:cs="Times New Roman"/>
          <w:sz w:val="28"/>
        </w:rPr>
        <w:t>Н.</w:t>
      </w:r>
      <w:r w:rsidRPr="00CB4D29">
        <w:rPr>
          <w:rFonts w:ascii="Times New Roman" w:eastAsia="Times New Roman" w:hAnsi="Times New Roman" w:cs="Times New Roman"/>
          <w:sz w:val="28"/>
        </w:rPr>
        <w:t xml:space="preserve"> Кочергин, 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И.</w:t>
      </w:r>
      <w:r w:rsidR="004527B2" w:rsidRPr="00CB4D29">
        <w:rPr>
          <w:rFonts w:ascii="Times New Roman" w:eastAsia="Times New Roman" w:hAnsi="Times New Roman" w:cs="Times New Roman"/>
          <w:sz w:val="28"/>
        </w:rPr>
        <w:t>И.Фришман</w:t>
      </w:r>
      <w:proofErr w:type="spellEnd"/>
      <w:r w:rsidR="004527B2" w:rsidRPr="00CB4D29">
        <w:rPr>
          <w:rFonts w:ascii="Times New Roman" w:eastAsia="Times New Roman" w:hAnsi="Times New Roman" w:cs="Times New Roman"/>
          <w:sz w:val="28"/>
        </w:rPr>
        <w:t>. Система самоуправления вдетскихобщественныхобъединениях</w:t>
      </w:r>
      <w:proofErr w:type="gramStart"/>
      <w:r w:rsidR="004527B2" w:rsidRPr="00CB4D29">
        <w:rPr>
          <w:rFonts w:ascii="Times New Roman" w:eastAsia="Times New Roman" w:hAnsi="Times New Roman" w:cs="Times New Roman"/>
          <w:sz w:val="28"/>
        </w:rPr>
        <w:t>.Н</w:t>
      </w:r>
      <w:proofErr w:type="gramEnd"/>
      <w:r w:rsidR="004527B2" w:rsidRPr="00CB4D29">
        <w:rPr>
          <w:rFonts w:ascii="Times New Roman" w:eastAsia="Times New Roman" w:hAnsi="Times New Roman" w:cs="Times New Roman"/>
          <w:sz w:val="28"/>
        </w:rPr>
        <w:t>ижнийНовгород,2010.</w:t>
      </w:r>
    </w:p>
    <w:p w:rsidR="004527B2" w:rsidRPr="00CB4D29" w:rsidRDefault="004527B2" w:rsidP="00313ED9">
      <w:pPr>
        <w:widowControl w:val="0"/>
        <w:numPr>
          <w:ilvl w:val="2"/>
          <w:numId w:val="16"/>
        </w:numPr>
        <w:tabs>
          <w:tab w:val="left" w:pos="127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Игро</w:t>
      </w:r>
      <w:r w:rsidR="00D90718" w:rsidRPr="00CB4D29">
        <w:rPr>
          <w:rFonts w:ascii="Times New Roman" w:eastAsia="Times New Roman" w:hAnsi="Times New Roman" w:cs="Times New Roman"/>
          <w:sz w:val="28"/>
        </w:rPr>
        <w:t>тека. Лидер ХХ</w:t>
      </w:r>
      <w:proofErr w:type="gramStart"/>
      <w:r w:rsidR="00D90718" w:rsidRPr="00CB4D29">
        <w:rPr>
          <w:rFonts w:ascii="Times New Roman" w:eastAsia="Times New Roman" w:hAnsi="Times New Roman" w:cs="Times New Roman"/>
          <w:sz w:val="28"/>
        </w:rPr>
        <w:t>1</w:t>
      </w:r>
      <w:proofErr w:type="gramEnd"/>
      <w:r w:rsidR="00D90718" w:rsidRPr="00CB4D29">
        <w:rPr>
          <w:rFonts w:ascii="Times New Roman" w:eastAsia="Times New Roman" w:hAnsi="Times New Roman" w:cs="Times New Roman"/>
          <w:sz w:val="28"/>
        </w:rPr>
        <w:t xml:space="preserve"> века. /Сост. Л.</w:t>
      </w:r>
      <w:r w:rsidRPr="00CB4D29">
        <w:rPr>
          <w:rFonts w:ascii="Times New Roman" w:eastAsia="Times New Roman" w:hAnsi="Times New Roman" w:cs="Times New Roman"/>
          <w:sz w:val="28"/>
        </w:rPr>
        <w:t>А.</w:t>
      </w:r>
      <w:r w:rsidR="00D90718" w:rsidRPr="00CB4D29">
        <w:rPr>
          <w:rFonts w:ascii="Times New Roman" w:eastAsia="Times New Roman" w:hAnsi="Times New Roman" w:cs="Times New Roman"/>
          <w:sz w:val="28"/>
        </w:rPr>
        <w:t xml:space="preserve"> Побережная. Н.</w:t>
      </w:r>
      <w:r w:rsidRPr="00CB4D29">
        <w:rPr>
          <w:rFonts w:ascii="Times New Roman" w:eastAsia="Times New Roman" w:hAnsi="Times New Roman" w:cs="Times New Roman"/>
          <w:sz w:val="28"/>
        </w:rPr>
        <w:t>Новгород, изд-во</w:t>
      </w:r>
      <w:r w:rsidR="00D90718" w:rsidRPr="00CB4D29">
        <w:rPr>
          <w:rFonts w:ascii="Times New Roman" w:eastAsia="Times New Roman" w:hAnsi="Times New Roman" w:cs="Times New Roman"/>
          <w:sz w:val="28"/>
        </w:rPr>
        <w:t xml:space="preserve"> «Т</w:t>
      </w:r>
      <w:r w:rsidRPr="00CB4D29">
        <w:rPr>
          <w:rFonts w:ascii="Times New Roman" w:eastAsia="Times New Roman" w:hAnsi="Times New Roman" w:cs="Times New Roman"/>
          <w:sz w:val="28"/>
        </w:rPr>
        <w:t>ехнологии»,2006.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31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«Путиразвитиясистемыдетскогоотдыха»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атериалыНПКврамкахвстречируководителейиорганизаторовдетскогоотдыхарегионовСибирииДальнего Востока,ВДЦ«Океан».Владивосток,2003.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325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«Обучениежизненноважнымнавыкамвшколе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»п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одредакциейН.П.Майоровой.«Педагогикаканикул»А.А.</w:t>
      </w:r>
      <w:r w:rsidR="00D90718" w:rsidRPr="00CB4D29">
        <w:rPr>
          <w:rFonts w:ascii="Times New Roman" w:eastAsia="Times New Roman" w:hAnsi="Times New Roman" w:cs="Times New Roman"/>
          <w:sz w:val="28"/>
        </w:rPr>
        <w:t xml:space="preserve"> Маслов. </w:t>
      </w:r>
      <w:r w:rsidRPr="00CB4D29">
        <w:rPr>
          <w:rFonts w:ascii="Times New Roman" w:eastAsia="Times New Roman" w:hAnsi="Times New Roman" w:cs="Times New Roman"/>
          <w:sz w:val="28"/>
        </w:rPr>
        <w:t>Омск,2006.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«Здравствуй,лето!»С.В.Титов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.В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олгоград,2001.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152"/>
        </w:tabs>
        <w:autoSpaceDE w:val="0"/>
        <w:autoSpaceDN w:val="0"/>
        <w:spacing w:after="0" w:line="240" w:lineRule="auto"/>
        <w:ind w:left="0" w:hanging="212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«Ах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,л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ето!»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С.В.Савинова,</w:t>
      </w:r>
      <w:r w:rsidR="00D90718" w:rsidRPr="00CB4D29">
        <w:rPr>
          <w:rFonts w:ascii="Times New Roman" w:eastAsia="Times New Roman" w:hAnsi="Times New Roman" w:cs="Times New Roman"/>
          <w:sz w:val="28"/>
        </w:rPr>
        <w:t>В.А.Савинов</w:t>
      </w:r>
      <w:proofErr w:type="spellEnd"/>
      <w:r w:rsidR="00D90718" w:rsidRPr="00CB4D29">
        <w:rPr>
          <w:rFonts w:ascii="Times New Roman" w:eastAsia="Times New Roman" w:hAnsi="Times New Roman" w:cs="Times New Roman"/>
          <w:sz w:val="28"/>
        </w:rPr>
        <w:t xml:space="preserve">. </w:t>
      </w:r>
      <w:r w:rsidRPr="00CB4D29">
        <w:rPr>
          <w:rFonts w:ascii="Times New Roman" w:eastAsia="Times New Roman" w:hAnsi="Times New Roman" w:cs="Times New Roman"/>
          <w:sz w:val="28"/>
        </w:rPr>
        <w:t>Волгоград,2003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224"/>
        </w:tabs>
        <w:autoSpaceDE w:val="0"/>
        <w:autoSpaceDN w:val="0"/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Школаподготовкивожатых.А.А.Маслов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мск,2006.</w:t>
      </w:r>
    </w:p>
    <w:p w:rsidR="004527B2" w:rsidRPr="00CB4D29" w:rsidRDefault="004527B2" w:rsidP="00313ED9">
      <w:pPr>
        <w:widowControl w:val="0"/>
        <w:numPr>
          <w:ilvl w:val="0"/>
          <w:numId w:val="15"/>
        </w:numPr>
        <w:tabs>
          <w:tab w:val="left" w:pos="1843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Методическиерекомендации,разработанныеФедеральнымгосударственнымбюджетнымучреждением«Российскийдетско-юношескийцентр»,Московскимгосударственнымпедагогическимуниверситетом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.О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бщероссийскойобщественно-государственнойдетско-юношескойорганизацией</w:t>
      </w:r>
      <w:r w:rsidRPr="00CB4D29">
        <w:rPr>
          <w:rFonts w:ascii="Times New Roman" w:eastAsia="Times New Roman" w:hAnsi="Times New Roman" w:cs="Times New Roman"/>
          <w:sz w:val="28"/>
          <w:szCs w:val="28"/>
        </w:rPr>
        <w:t>«Российское движение школьников», размещенные на сайте Российского движенияшкольников</w:t>
      </w:r>
      <w:r w:rsidRPr="00CB4D29">
        <w:rPr>
          <w:rFonts w:ascii="Times New Roman" w:eastAsia="Times New Roman" w:hAnsi="Times New Roman" w:cs="Times New Roman"/>
          <w:sz w:val="28"/>
          <w:szCs w:val="28"/>
          <w:u w:val="single"/>
        </w:rPr>
        <w:t>https://xn--d1axz.xn--p1ai</w:t>
      </w:r>
      <w:r w:rsidRPr="00CB4D29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4527B2" w:rsidRPr="00CB4D29" w:rsidRDefault="00527F42" w:rsidP="00313ED9">
      <w:pPr>
        <w:widowControl w:val="0"/>
        <w:numPr>
          <w:ilvl w:val="0"/>
          <w:numId w:val="14"/>
        </w:numPr>
        <w:tabs>
          <w:tab w:val="left" w:pos="1147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Алексеев А.Ю.</w:t>
      </w:r>
      <w:r w:rsidR="004527B2" w:rsidRPr="00CB4D29">
        <w:rPr>
          <w:rFonts w:ascii="Times New Roman" w:eastAsia="Times New Roman" w:hAnsi="Times New Roman" w:cs="Times New Roman"/>
          <w:sz w:val="28"/>
        </w:rPr>
        <w:t>// Методические рекомендации по военно-патриотическомунаправлениюдеятельностиРоссийскогодвижения школьников</w:t>
      </w:r>
      <w:proofErr w:type="gramStart"/>
      <w:r w:rsidR="004527B2" w:rsidRPr="00CB4D29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="004527B2" w:rsidRPr="00CB4D29">
        <w:rPr>
          <w:rFonts w:ascii="Times New Roman" w:eastAsia="Times New Roman" w:hAnsi="Times New Roman" w:cs="Times New Roman"/>
          <w:sz w:val="28"/>
        </w:rPr>
        <w:t>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19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АрсеньеваТ.Н.,ЗагладинаХ.Т.,КоршуновА.В.,МенниковВ.Е.//Методическиерекомендациипонаправлениюдеятельност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Гражданскаяактивность».Москва,2016.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220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>СуховершинаЮ.В.,ПушкареваТ.В.,КоршуновА.В.//Методическиерекомендациипонаправлениюдеятельност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4527B2" w:rsidRPr="00CB4D29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29">
        <w:rPr>
          <w:rFonts w:ascii="Times New Roman" w:eastAsia="Times New Roman" w:hAnsi="Times New Roman" w:cs="Times New Roman"/>
          <w:sz w:val="28"/>
          <w:szCs w:val="28"/>
        </w:rPr>
        <w:t>«Популяризацияпрофессий»</w:t>
      </w:r>
      <w:proofErr w:type="gramStart"/>
      <w:r w:rsidRPr="00CB4D2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CB4D29">
        <w:rPr>
          <w:rFonts w:ascii="Times New Roman" w:eastAsia="Times New Roman" w:hAnsi="Times New Roman" w:cs="Times New Roman"/>
          <w:sz w:val="28"/>
        </w:rPr>
        <w:t>Морозюк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С.Н., 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Леванова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Е.А., Коршунов А.В.// Методические рекомендации по направлению деятельности «Личностное развитие»</w:t>
      </w:r>
    </w:p>
    <w:p w:rsidR="004527B2" w:rsidRPr="00CB4D29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29">
        <w:rPr>
          <w:rFonts w:ascii="Times New Roman" w:eastAsia="Times New Roman" w:hAnsi="Times New Roman" w:cs="Times New Roman"/>
          <w:sz w:val="28"/>
          <w:szCs w:val="28"/>
        </w:rPr>
        <w:t>«Популяризация здорового образа жизни»</w:t>
      </w:r>
      <w:proofErr w:type="gramStart"/>
      <w:r w:rsidRPr="00CB4D2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  <w:szCs w:val="28"/>
        </w:rPr>
        <w:t>осква, 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 xml:space="preserve">Лопатина И.А., Сахарова Т.Н., Уманская Е.Г. // Методические 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рекомендациипонаправлению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«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Личностноеразвитие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>»</w:t>
      </w:r>
      <w:r w:rsidR="00D90718" w:rsidRPr="00CB4D29">
        <w:rPr>
          <w:rFonts w:ascii="Times New Roman" w:eastAsia="Times New Roman" w:hAnsi="Times New Roman" w:cs="Times New Roman"/>
          <w:sz w:val="28"/>
        </w:rPr>
        <w:t xml:space="preserve">, </w:t>
      </w:r>
      <w:r w:rsidRPr="00CB4D29">
        <w:rPr>
          <w:rFonts w:ascii="Times New Roman" w:eastAsia="Times New Roman" w:hAnsi="Times New Roman" w:cs="Times New Roman"/>
          <w:sz w:val="28"/>
        </w:rPr>
        <w:t>«Творческоеразвитие»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осква,2016.</w:t>
      </w:r>
    </w:p>
    <w:p w:rsidR="004527B2" w:rsidRPr="00CB4D29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  <w:sectPr w:rsidR="004527B2" w:rsidRPr="00CB4D29" w:rsidSect="00F237E0">
          <w:footerReference w:type="default" r:id="rId10"/>
          <w:pgSz w:w="11910" w:h="16840"/>
          <w:pgMar w:top="1038" w:right="743" w:bottom="993" w:left="1599" w:header="568" w:footer="873" w:gutter="0"/>
          <w:cols w:space="720"/>
          <w:titlePg/>
          <w:docGrid w:linePitch="299"/>
        </w:sectPr>
      </w:pPr>
      <w:proofErr w:type="spellStart"/>
      <w:r w:rsidRPr="00CB4D29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>.//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Методическиерекомендациипоинформационно-медийному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321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lastRenderedPageBreak/>
        <w:t>МорозюкС.Н.,ЛевановаЕ.А.,КоршуновА.В.//Методическиерекомендациипонаправлениюдеятельност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и«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Личностноеразвитие»</w:t>
      </w:r>
    </w:p>
    <w:p w:rsidR="004527B2" w:rsidRPr="00CB4D29" w:rsidRDefault="004527B2" w:rsidP="004527B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4D29">
        <w:rPr>
          <w:rFonts w:ascii="Times New Roman" w:eastAsia="Times New Roman" w:hAnsi="Times New Roman" w:cs="Times New Roman"/>
          <w:sz w:val="28"/>
          <w:szCs w:val="28"/>
        </w:rPr>
        <w:t>«Популяризацияздоровогообразажизни»</w:t>
      </w:r>
      <w:proofErr w:type="gramStart"/>
      <w:r w:rsidRPr="00CB4D2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CB4D29">
        <w:rPr>
          <w:rFonts w:ascii="Times New Roman" w:eastAsia="Times New Roman" w:hAnsi="Times New Roman" w:cs="Times New Roman"/>
          <w:sz w:val="28"/>
          <w:szCs w:val="28"/>
        </w:rPr>
        <w:t>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11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r w:rsidRPr="00CB4D29">
        <w:rPr>
          <w:rFonts w:ascii="Times New Roman" w:eastAsia="Times New Roman" w:hAnsi="Times New Roman" w:cs="Times New Roman"/>
          <w:sz w:val="28"/>
        </w:rPr>
        <w:t xml:space="preserve">Лопатина И.А., Сахарова Т.Н., Уманская Е.Г. // Методические 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рекомендациипонаправлению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«Личностноеразвитие</w:t>
      </w:r>
      <w:proofErr w:type="gramStart"/>
      <w:r w:rsidRPr="00CB4D29">
        <w:rPr>
          <w:rFonts w:ascii="Times New Roman" w:eastAsia="Times New Roman" w:hAnsi="Times New Roman" w:cs="Times New Roman"/>
          <w:sz w:val="28"/>
        </w:rPr>
        <w:t>»«</w:t>
      </w:r>
      <w:proofErr w:type="gramEnd"/>
      <w:r w:rsidRPr="00CB4D29">
        <w:rPr>
          <w:rFonts w:ascii="Times New Roman" w:eastAsia="Times New Roman" w:hAnsi="Times New Roman" w:cs="Times New Roman"/>
          <w:sz w:val="28"/>
        </w:rPr>
        <w:t>Творческоеразвитие».Москва,2016.</w:t>
      </w:r>
    </w:p>
    <w:p w:rsidR="004527B2" w:rsidRPr="00CB4D29" w:rsidRDefault="004527B2" w:rsidP="00313ED9">
      <w:pPr>
        <w:widowControl w:val="0"/>
        <w:numPr>
          <w:ilvl w:val="0"/>
          <w:numId w:val="14"/>
        </w:numPr>
        <w:tabs>
          <w:tab w:val="left" w:pos="1282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</w:rPr>
      </w:pPr>
      <w:proofErr w:type="spellStart"/>
      <w:r w:rsidRPr="00CB4D29">
        <w:rPr>
          <w:rFonts w:ascii="Times New Roman" w:eastAsia="Times New Roman" w:hAnsi="Times New Roman" w:cs="Times New Roman"/>
          <w:sz w:val="28"/>
        </w:rPr>
        <w:t>ПлешаковВ.А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>.//</w:t>
      </w:r>
      <w:proofErr w:type="spellStart"/>
      <w:r w:rsidRPr="00CB4D29">
        <w:rPr>
          <w:rFonts w:ascii="Times New Roman" w:eastAsia="Times New Roman" w:hAnsi="Times New Roman" w:cs="Times New Roman"/>
          <w:sz w:val="28"/>
        </w:rPr>
        <w:t>Методическиерекомендациипоинформационно-медийному</w:t>
      </w:r>
      <w:proofErr w:type="spellEnd"/>
      <w:r w:rsidRPr="00CB4D29">
        <w:rPr>
          <w:rFonts w:ascii="Times New Roman" w:eastAsia="Times New Roman" w:hAnsi="Times New Roman" w:cs="Times New Roman"/>
          <w:sz w:val="28"/>
        </w:rPr>
        <w:t xml:space="preserve"> направлению деятельности Российского движения школьников. Москва,2016.</w:t>
      </w: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F092B" w:rsidRDefault="00DF092B" w:rsidP="00DC31F4">
      <w:pPr>
        <w:pStyle w:val="a4"/>
        <w:shd w:val="clear" w:color="auto" w:fill="FFFFFF"/>
        <w:spacing w:after="0" w:line="36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(на входе)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Мы снова вместе!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Для того чтобы сделать жизнь в нашем лагере более интересной, мы просим тебя ответить на некоторые вопросы: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Фамилия, имя, отчество_________________________________________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Дата рождения: число ____, месяц _____________, год __________.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 какой класс перешёл 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пришёл в лагерь для того, чтобы 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Вожатого представляю себе как _________________________________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Моё самое любимое занятие 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Мои первые впечатления о лагере 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Каким должен быть житель вашего дома 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Есть ли у тебя аллергия (на что)? ________________________________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Был ли ты в лагере раньше?  (каком) 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Любишь ли ты общаться с людьми? ______________________________</w:t>
      </w:r>
    </w:p>
    <w:p w:rsidR="004233FE" w:rsidRPr="007F20EA" w:rsidRDefault="004233FE" w:rsidP="004233FE">
      <w:pPr>
        <w:pStyle w:val="a4"/>
        <w:ind w:left="0"/>
        <w:rPr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313ED9">
      <w:pPr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Как ты относишься к спорту? 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D6C3F" w:rsidRDefault="00FD6C3F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Анкеты (последний день смены)</w:t>
      </w:r>
    </w:p>
    <w:p w:rsidR="004233FE" w:rsidRPr="007F20EA" w:rsidRDefault="004233FE" w:rsidP="004233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по изучению удовлетворенности детей организацией лагерной смены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Близится к концу время нашей встречи. Подводя ее итоги, мы хотим задать тебе некоторые вопросы. Надеемся на помощь.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1.  Что ты ожидал (а) от лагеря?_______________________________________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2.Что тебе понравилось в лагере?_____________________________________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3.Что тебе не понравилось?___________________________________________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4.Какие из мероприятий лагеря оказали наибольшее влияние на тебя? 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5. Было ли скучно в лагере?_________________________________________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6.  Было ли тебе страшно?___________________________________________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7. Что бы ты хотел (а) пожелать себе?__________________________________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8.Что бы ты хотел (а) пожелать другим ребятам?________________________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 9.  Что бы ты хотел (а) пожелать педагогам</w:t>
      </w:r>
      <w:proofErr w:type="gramStart"/>
      <w:r w:rsidRPr="007F20EA">
        <w:rPr>
          <w:rFonts w:ascii="Times New Roman" w:hAnsi="Times New Roman" w:cs="Times New Roman"/>
          <w:sz w:val="28"/>
          <w:szCs w:val="28"/>
        </w:rPr>
        <w:t xml:space="preserve"> ?. ___________________________</w:t>
      </w:r>
      <w:proofErr w:type="gramEnd"/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10.Самое важное событие в лагере? Было или оно?_______________________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11.  – Закончи предложения: Я рад, что 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Мне жаль, что ______________________________________________________ 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Я надеюсь, что _____________________________________________________</w:t>
      </w: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Твое имя, фамилия и автограф на память _______________________________</w:t>
      </w: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№3</w:t>
      </w:r>
    </w:p>
    <w:p w:rsidR="004233FE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91737F" w:rsidRDefault="004233FE" w:rsidP="004233F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Анкета по изучению удовлетворенности детей организацией лагерной смены (на выходе)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1. Чего ты ожидал от  лагерной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91737F">
        <w:rPr>
          <w:rFonts w:ascii="Times New Roman" w:hAnsi="Times New Roman"/>
          <w:i/>
          <w:sz w:val="28"/>
          <w:szCs w:val="28"/>
        </w:rPr>
        <w:t>( из предложенного списка выбери три варианта ответа)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встреч со знаменитыми, интересными людьми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просмотра новых художественных и мультипликационных фильмов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возможность попробовать себя в роли жюри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возможности проявить себя в разных направлениях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зрелищности и веселья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приятного времяпровождения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ничего</w:t>
      </w:r>
    </w:p>
    <w:p w:rsidR="004233FE" w:rsidRPr="0091737F" w:rsidRDefault="004233FE" w:rsidP="004233FE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2. Насколько оправдались твои ожидания?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оправдались полностью, все было здорово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могло быть и лучше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программа была скучной и неинтересной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-Мне запомнилось только_________________________________________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3.Кем ты был в течени</w:t>
      </w:r>
      <w:proofErr w:type="gramStart"/>
      <w:r w:rsidRPr="0091737F">
        <w:rPr>
          <w:rFonts w:ascii="Times New Roman" w:hAnsi="Times New Roman"/>
          <w:b/>
          <w:sz w:val="28"/>
          <w:szCs w:val="28"/>
        </w:rPr>
        <w:t>и</w:t>
      </w:r>
      <w:proofErr w:type="gramEnd"/>
      <w:r w:rsidRPr="0091737F">
        <w:rPr>
          <w:rFonts w:ascii="Times New Roman" w:hAnsi="Times New Roman"/>
          <w:b/>
          <w:sz w:val="28"/>
          <w:szCs w:val="28"/>
        </w:rPr>
        <w:t xml:space="preserve"> смены?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 xml:space="preserve">-  </w:t>
      </w:r>
      <w:r w:rsidRPr="0091737F">
        <w:rPr>
          <w:rFonts w:ascii="Times New Roman" w:hAnsi="Times New Roman"/>
          <w:sz w:val="28"/>
          <w:szCs w:val="28"/>
        </w:rPr>
        <w:t>членом детского жюри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активным участником всех дел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заинтересованным зрителем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 наблюдателем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- свой вариант 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</w:t>
      </w: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Если бы ты был организатором, то изменил бы  (убрал, добавил …)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737F">
        <w:rPr>
          <w:rFonts w:ascii="Times New Roman" w:hAnsi="Times New Roman"/>
          <w:sz w:val="28"/>
          <w:szCs w:val="28"/>
        </w:rPr>
        <w:t>________________________________________________________________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233FE" w:rsidRPr="0091737F" w:rsidRDefault="004233FE" w:rsidP="00313ED9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Твое самое яркое впечатление о лагере</w:t>
      </w:r>
    </w:p>
    <w:p w:rsidR="004233FE" w:rsidRPr="0091737F" w:rsidRDefault="004233FE" w:rsidP="004233F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91737F">
        <w:rPr>
          <w:rFonts w:ascii="Times New Roman" w:hAnsi="Times New Roman"/>
          <w:b/>
          <w:sz w:val="28"/>
          <w:szCs w:val="28"/>
        </w:rPr>
        <w:t>_________________________________________________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6044C7" w:rsidRDefault="006044C7" w:rsidP="004233FE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D6C3F" w:rsidRDefault="00FD6C3F" w:rsidP="004233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233FE" w:rsidRDefault="004233FE" w:rsidP="004233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lastRenderedPageBreak/>
        <w:t>Приложение №4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Анкета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 xml:space="preserve">по выявлению степени удовлетворенности родителей </w:t>
      </w:r>
    </w:p>
    <w:p w:rsidR="004233FE" w:rsidRPr="007F20EA" w:rsidRDefault="004233FE" w:rsidP="004233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sz w:val="28"/>
          <w:szCs w:val="28"/>
        </w:rPr>
        <w:t>организацией лагеря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Уважаемые родители!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Просим Вас принять участие в анкетировании, которое проводится с целью выявления степени удовлетворенности Вами</w:t>
      </w:r>
      <w:r w:rsidR="00CB4D2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7F20EA">
        <w:rPr>
          <w:rFonts w:ascii="Times New Roman" w:hAnsi="Times New Roman" w:cs="Times New Roman"/>
          <w:iCs/>
          <w:color w:val="000000"/>
          <w:sz w:val="28"/>
          <w:szCs w:val="28"/>
        </w:rPr>
        <w:t>организацией отдыха и оздоровления ваших детей</w:t>
      </w: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4"/>
        <w:gridCol w:w="610"/>
        <w:gridCol w:w="1350"/>
        <w:gridCol w:w="761"/>
        <w:gridCol w:w="1766"/>
      </w:tblGrid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Удовлетворены ли Вы?</w:t>
            </w:r>
          </w:p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Частично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sz w:val="28"/>
                <w:szCs w:val="28"/>
              </w:rPr>
              <w:t>Затрудняюсь</w:t>
            </w: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отдыха вашего ребенка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оздоровления вашего ребёнка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питания в лагере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Учетом индивидуальных особенностей вашего ребенка в лагере.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Возможностью проявиться способностям и умениям вашего ребенка.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досуговой занятости, перечнем мероприятий.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Участием ребенка в мероприятиях.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Организацией работы кружков и секций.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33FE" w:rsidRPr="007F20EA" w:rsidTr="004233FE">
        <w:tc>
          <w:tcPr>
            <w:tcW w:w="2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33FE" w:rsidRPr="007F20EA" w:rsidRDefault="004233FE" w:rsidP="004233F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F20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Взаимодействием всех организаций на территории села  по организации отдыха и оздоровления детей </w:t>
            </w: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3FE" w:rsidRPr="007F20EA" w:rsidRDefault="004233FE" w:rsidP="004233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233FE" w:rsidRPr="007F20EA" w:rsidRDefault="004233FE" w:rsidP="004233F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F20EA">
        <w:rPr>
          <w:rFonts w:ascii="Times New Roman" w:hAnsi="Times New Roman" w:cs="Times New Roman"/>
          <w:color w:val="000000"/>
          <w:sz w:val="28"/>
          <w:szCs w:val="28"/>
        </w:rPr>
        <w:t>Ваши пожелания:</w:t>
      </w:r>
    </w:p>
    <w:sectPr w:rsidR="004233FE" w:rsidRPr="007F20EA" w:rsidSect="00917E1F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3EF" w:rsidRDefault="004A43EF" w:rsidP="00C3549D">
      <w:pPr>
        <w:spacing w:after="0" w:line="240" w:lineRule="auto"/>
      </w:pPr>
      <w:r>
        <w:separator/>
      </w:r>
    </w:p>
  </w:endnote>
  <w:endnote w:type="continuationSeparator" w:id="0">
    <w:p w:rsidR="004A43EF" w:rsidRDefault="004A43EF" w:rsidP="00C35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3772688"/>
      <w:docPartObj>
        <w:docPartGallery w:val="Page Numbers (Bottom of Page)"/>
        <w:docPartUnique/>
      </w:docPartObj>
    </w:sdtPr>
    <w:sdtContent>
      <w:p w:rsidR="00A64949" w:rsidRDefault="00A64949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6DC7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64949" w:rsidRDefault="00A64949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49" w:rsidRDefault="00A64949">
    <w:pPr>
      <w:pStyle w:val="ad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F6DC7">
      <w:rPr>
        <w:noProof/>
      </w:rPr>
      <w:t>27</w:t>
    </w:r>
    <w:r>
      <w:rPr>
        <w:noProof/>
      </w:rPr>
      <w:fldChar w:fldCharType="end"/>
    </w:r>
  </w:p>
  <w:p w:rsidR="00A64949" w:rsidRDefault="00A64949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49" w:rsidRDefault="00A64949">
    <w:pPr>
      <w:pStyle w:val="ad"/>
      <w:jc w:val="right"/>
    </w:pPr>
  </w:p>
  <w:p w:rsidR="00A64949" w:rsidRDefault="00A64949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3EF" w:rsidRDefault="004A43EF" w:rsidP="00C3549D">
      <w:pPr>
        <w:spacing w:after="0" w:line="240" w:lineRule="auto"/>
      </w:pPr>
      <w:r>
        <w:separator/>
      </w:r>
    </w:p>
  </w:footnote>
  <w:footnote w:type="continuationSeparator" w:id="0">
    <w:p w:rsidR="004A43EF" w:rsidRDefault="004A43EF" w:rsidP="00C35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49" w:rsidRPr="00A66B30" w:rsidRDefault="00A64949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A64949" w:rsidRDefault="00A6494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949" w:rsidRPr="00A66B30" w:rsidRDefault="00A64949">
    <w:pPr>
      <w:pStyle w:val="ab"/>
      <w:jc w:val="right"/>
      <w:rPr>
        <w:rFonts w:ascii="Times New Roman" w:hAnsi="Times New Roman" w:cs="Times New Roman"/>
        <w:sz w:val="24"/>
        <w:szCs w:val="24"/>
      </w:rPr>
    </w:pPr>
  </w:p>
  <w:p w:rsidR="00A64949" w:rsidRDefault="00A6494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F0F20"/>
    <w:multiLevelType w:val="hybridMultilevel"/>
    <w:tmpl w:val="CF3CC6DA"/>
    <w:lvl w:ilvl="0" w:tplc="A9163FC2">
      <w:start w:val="1"/>
      <w:numFmt w:val="bullet"/>
      <w:lvlText w:val="-"/>
      <w:lvlJc w:val="left"/>
      <w:pPr>
        <w:ind w:left="61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1">
    <w:nsid w:val="0FD637B1"/>
    <w:multiLevelType w:val="hybridMultilevel"/>
    <w:tmpl w:val="65281D22"/>
    <w:lvl w:ilvl="0" w:tplc="A9163FC2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0565B97"/>
    <w:multiLevelType w:val="hybridMultilevel"/>
    <w:tmpl w:val="00BEEA6A"/>
    <w:lvl w:ilvl="0" w:tplc="6D0E1D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B4C91"/>
    <w:multiLevelType w:val="hybridMultilevel"/>
    <w:tmpl w:val="BC5484D4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0F3159"/>
    <w:multiLevelType w:val="hybridMultilevel"/>
    <w:tmpl w:val="1BC01A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E12216"/>
    <w:multiLevelType w:val="hybridMultilevel"/>
    <w:tmpl w:val="F96EA932"/>
    <w:lvl w:ilvl="0" w:tplc="0419000D">
      <w:start w:val="1"/>
      <w:numFmt w:val="bullet"/>
      <w:lvlText w:val=""/>
      <w:lvlJc w:val="left"/>
      <w:pPr>
        <w:ind w:left="6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7" w:hanging="360"/>
      </w:pPr>
      <w:rPr>
        <w:rFonts w:ascii="Wingdings" w:hAnsi="Wingdings" w:hint="default"/>
      </w:rPr>
    </w:lvl>
  </w:abstractNum>
  <w:abstractNum w:abstractNumId="6">
    <w:nsid w:val="311D6B1B"/>
    <w:multiLevelType w:val="hybridMultilevel"/>
    <w:tmpl w:val="96360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165640"/>
    <w:multiLevelType w:val="hybridMultilevel"/>
    <w:tmpl w:val="53101CAC"/>
    <w:lvl w:ilvl="0" w:tplc="3E8C0642">
      <w:start w:val="5"/>
      <w:numFmt w:val="decimal"/>
      <w:lvlText w:val="%1."/>
      <w:lvlJc w:val="left"/>
      <w:pPr>
        <w:ind w:left="230" w:hanging="371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C62E48C">
      <w:start w:val="1"/>
      <w:numFmt w:val="decimal"/>
      <w:lvlText w:val="%2."/>
      <w:lvlJc w:val="left"/>
      <w:pPr>
        <w:ind w:left="1646" w:hanging="346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A90BE54">
      <w:numFmt w:val="bullet"/>
      <w:lvlText w:val="•"/>
      <w:lvlJc w:val="left"/>
      <w:pPr>
        <w:ind w:left="2642" w:hanging="346"/>
      </w:pPr>
      <w:rPr>
        <w:rFonts w:hint="default"/>
        <w:lang w:val="ru-RU" w:eastAsia="en-US" w:bidi="ar-SA"/>
      </w:rPr>
    </w:lvl>
    <w:lvl w:ilvl="3" w:tplc="479A4F40">
      <w:numFmt w:val="bullet"/>
      <w:lvlText w:val="•"/>
      <w:lvlJc w:val="left"/>
      <w:pPr>
        <w:ind w:left="3645" w:hanging="346"/>
      </w:pPr>
      <w:rPr>
        <w:rFonts w:hint="default"/>
        <w:lang w:val="ru-RU" w:eastAsia="en-US" w:bidi="ar-SA"/>
      </w:rPr>
    </w:lvl>
    <w:lvl w:ilvl="4" w:tplc="C3727DAE">
      <w:numFmt w:val="bullet"/>
      <w:lvlText w:val="•"/>
      <w:lvlJc w:val="left"/>
      <w:pPr>
        <w:ind w:left="4648" w:hanging="346"/>
      </w:pPr>
      <w:rPr>
        <w:rFonts w:hint="default"/>
        <w:lang w:val="ru-RU" w:eastAsia="en-US" w:bidi="ar-SA"/>
      </w:rPr>
    </w:lvl>
    <w:lvl w:ilvl="5" w:tplc="05E0C604">
      <w:numFmt w:val="bullet"/>
      <w:lvlText w:val="•"/>
      <w:lvlJc w:val="left"/>
      <w:pPr>
        <w:ind w:left="5650" w:hanging="346"/>
      </w:pPr>
      <w:rPr>
        <w:rFonts w:hint="default"/>
        <w:lang w:val="ru-RU" w:eastAsia="en-US" w:bidi="ar-SA"/>
      </w:rPr>
    </w:lvl>
    <w:lvl w:ilvl="6" w:tplc="2E222B16">
      <w:numFmt w:val="bullet"/>
      <w:lvlText w:val="•"/>
      <w:lvlJc w:val="left"/>
      <w:pPr>
        <w:ind w:left="6653" w:hanging="346"/>
      </w:pPr>
      <w:rPr>
        <w:rFonts w:hint="default"/>
        <w:lang w:val="ru-RU" w:eastAsia="en-US" w:bidi="ar-SA"/>
      </w:rPr>
    </w:lvl>
    <w:lvl w:ilvl="7" w:tplc="76B6BB42">
      <w:numFmt w:val="bullet"/>
      <w:lvlText w:val="•"/>
      <w:lvlJc w:val="left"/>
      <w:pPr>
        <w:ind w:left="7656" w:hanging="346"/>
      </w:pPr>
      <w:rPr>
        <w:rFonts w:hint="default"/>
        <w:lang w:val="ru-RU" w:eastAsia="en-US" w:bidi="ar-SA"/>
      </w:rPr>
    </w:lvl>
    <w:lvl w:ilvl="8" w:tplc="559478F6">
      <w:numFmt w:val="bullet"/>
      <w:lvlText w:val="•"/>
      <w:lvlJc w:val="left"/>
      <w:pPr>
        <w:ind w:left="8658" w:hanging="346"/>
      </w:pPr>
      <w:rPr>
        <w:rFonts w:hint="default"/>
        <w:lang w:val="ru-RU" w:eastAsia="en-US" w:bidi="ar-SA"/>
      </w:rPr>
    </w:lvl>
  </w:abstractNum>
  <w:abstractNum w:abstractNumId="8">
    <w:nsid w:val="49FA4FDA"/>
    <w:multiLevelType w:val="hybridMultilevel"/>
    <w:tmpl w:val="E93C4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7E0739"/>
    <w:multiLevelType w:val="hybridMultilevel"/>
    <w:tmpl w:val="686C7748"/>
    <w:lvl w:ilvl="0" w:tplc="65084A24">
      <w:numFmt w:val="bullet"/>
      <w:lvlText w:val="-"/>
      <w:lvlJc w:val="left"/>
      <w:pPr>
        <w:ind w:left="230" w:hanging="207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754C9D8">
      <w:numFmt w:val="bullet"/>
      <w:lvlText w:val="•"/>
      <w:lvlJc w:val="left"/>
      <w:pPr>
        <w:ind w:left="1282" w:hanging="207"/>
      </w:pPr>
      <w:rPr>
        <w:rFonts w:hint="default"/>
        <w:lang w:val="ru-RU" w:eastAsia="en-US" w:bidi="ar-SA"/>
      </w:rPr>
    </w:lvl>
    <w:lvl w:ilvl="2" w:tplc="E460D1C8">
      <w:numFmt w:val="bullet"/>
      <w:lvlText w:val="•"/>
      <w:lvlJc w:val="left"/>
      <w:pPr>
        <w:ind w:left="2324" w:hanging="207"/>
      </w:pPr>
      <w:rPr>
        <w:rFonts w:hint="default"/>
        <w:lang w:val="ru-RU" w:eastAsia="en-US" w:bidi="ar-SA"/>
      </w:rPr>
    </w:lvl>
    <w:lvl w:ilvl="3" w:tplc="93D0207E">
      <w:numFmt w:val="bullet"/>
      <w:lvlText w:val="•"/>
      <w:lvlJc w:val="left"/>
      <w:pPr>
        <w:ind w:left="3367" w:hanging="207"/>
      </w:pPr>
      <w:rPr>
        <w:rFonts w:hint="default"/>
        <w:lang w:val="ru-RU" w:eastAsia="en-US" w:bidi="ar-SA"/>
      </w:rPr>
    </w:lvl>
    <w:lvl w:ilvl="4" w:tplc="DF8A3096">
      <w:numFmt w:val="bullet"/>
      <w:lvlText w:val="•"/>
      <w:lvlJc w:val="left"/>
      <w:pPr>
        <w:ind w:left="4409" w:hanging="207"/>
      </w:pPr>
      <w:rPr>
        <w:rFonts w:hint="default"/>
        <w:lang w:val="ru-RU" w:eastAsia="en-US" w:bidi="ar-SA"/>
      </w:rPr>
    </w:lvl>
    <w:lvl w:ilvl="5" w:tplc="73CA8EF4">
      <w:numFmt w:val="bullet"/>
      <w:lvlText w:val="•"/>
      <w:lvlJc w:val="left"/>
      <w:pPr>
        <w:ind w:left="5452" w:hanging="207"/>
      </w:pPr>
      <w:rPr>
        <w:rFonts w:hint="default"/>
        <w:lang w:val="ru-RU" w:eastAsia="en-US" w:bidi="ar-SA"/>
      </w:rPr>
    </w:lvl>
    <w:lvl w:ilvl="6" w:tplc="BE0C7C0C">
      <w:numFmt w:val="bullet"/>
      <w:lvlText w:val="•"/>
      <w:lvlJc w:val="left"/>
      <w:pPr>
        <w:ind w:left="6494" w:hanging="207"/>
      </w:pPr>
      <w:rPr>
        <w:rFonts w:hint="default"/>
        <w:lang w:val="ru-RU" w:eastAsia="en-US" w:bidi="ar-SA"/>
      </w:rPr>
    </w:lvl>
    <w:lvl w:ilvl="7" w:tplc="5A7CB114">
      <w:numFmt w:val="bullet"/>
      <w:lvlText w:val="•"/>
      <w:lvlJc w:val="left"/>
      <w:pPr>
        <w:ind w:left="7536" w:hanging="207"/>
      </w:pPr>
      <w:rPr>
        <w:rFonts w:hint="default"/>
        <w:lang w:val="ru-RU" w:eastAsia="en-US" w:bidi="ar-SA"/>
      </w:rPr>
    </w:lvl>
    <w:lvl w:ilvl="8" w:tplc="BE86AC5A">
      <w:numFmt w:val="bullet"/>
      <w:lvlText w:val="•"/>
      <w:lvlJc w:val="left"/>
      <w:pPr>
        <w:ind w:left="8579" w:hanging="207"/>
      </w:pPr>
      <w:rPr>
        <w:rFonts w:hint="default"/>
        <w:lang w:val="ru-RU" w:eastAsia="en-US" w:bidi="ar-SA"/>
      </w:rPr>
    </w:lvl>
  </w:abstractNum>
  <w:abstractNum w:abstractNumId="10">
    <w:nsid w:val="50AB7E71"/>
    <w:multiLevelType w:val="hybridMultilevel"/>
    <w:tmpl w:val="CE82FB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2368A"/>
    <w:multiLevelType w:val="hybridMultilevel"/>
    <w:tmpl w:val="9D623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9B3F05"/>
    <w:multiLevelType w:val="multilevel"/>
    <w:tmpl w:val="10A855F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sz w:val="24"/>
      </w:rPr>
    </w:lvl>
    <w:lvl w:ilvl="1">
      <w:start w:val="10"/>
      <w:numFmt w:val="decimal"/>
      <w:isLgl/>
      <w:lvlText w:val="%1.%2"/>
      <w:lvlJc w:val="left"/>
      <w:pPr>
        <w:ind w:left="129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3">
    <w:nsid w:val="623266D9"/>
    <w:multiLevelType w:val="hybridMultilevel"/>
    <w:tmpl w:val="B2B8B248"/>
    <w:lvl w:ilvl="0" w:tplc="129A0D52">
      <w:start w:val="1"/>
      <w:numFmt w:val="decimal"/>
      <w:lvlText w:val="%1."/>
      <w:lvlJc w:val="left"/>
      <w:pPr>
        <w:ind w:left="22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6C6955E">
      <w:start w:val="1"/>
      <w:numFmt w:val="lowerLetter"/>
      <w:lvlText w:val="%2"/>
      <w:lvlJc w:val="left"/>
      <w:pPr>
        <w:ind w:left="3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6D81BF8">
      <w:start w:val="1"/>
      <w:numFmt w:val="lowerRoman"/>
      <w:lvlText w:val="%3"/>
      <w:lvlJc w:val="left"/>
      <w:pPr>
        <w:ind w:left="4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184458">
      <w:start w:val="1"/>
      <w:numFmt w:val="decimal"/>
      <w:lvlText w:val="%4"/>
      <w:lvlJc w:val="left"/>
      <w:pPr>
        <w:ind w:left="4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380D046">
      <w:start w:val="1"/>
      <w:numFmt w:val="lowerLetter"/>
      <w:lvlText w:val="%5"/>
      <w:lvlJc w:val="left"/>
      <w:pPr>
        <w:ind w:left="5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AAA5E">
      <w:start w:val="1"/>
      <w:numFmt w:val="lowerRoman"/>
      <w:lvlText w:val="%6"/>
      <w:lvlJc w:val="left"/>
      <w:pPr>
        <w:ind w:left="6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DA521C">
      <w:start w:val="1"/>
      <w:numFmt w:val="decimal"/>
      <w:lvlText w:val="%7"/>
      <w:lvlJc w:val="left"/>
      <w:pPr>
        <w:ind w:left="6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4081A2">
      <w:start w:val="1"/>
      <w:numFmt w:val="lowerLetter"/>
      <w:lvlText w:val="%8"/>
      <w:lvlJc w:val="left"/>
      <w:pPr>
        <w:ind w:left="7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C429C22">
      <w:start w:val="1"/>
      <w:numFmt w:val="lowerRoman"/>
      <w:lvlText w:val="%9"/>
      <w:lvlJc w:val="left"/>
      <w:pPr>
        <w:ind w:left="8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63C5A71"/>
    <w:multiLevelType w:val="multilevel"/>
    <w:tmpl w:val="BC942CC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840" w:hanging="2160"/>
      </w:pPr>
      <w:rPr>
        <w:rFonts w:hint="default"/>
      </w:rPr>
    </w:lvl>
  </w:abstractNum>
  <w:abstractNum w:abstractNumId="15">
    <w:nsid w:val="75BE38F9"/>
    <w:multiLevelType w:val="hybridMultilevel"/>
    <w:tmpl w:val="C1BE23F8"/>
    <w:lvl w:ilvl="0" w:tplc="43B00B64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4F18D492">
      <w:start w:val="1"/>
      <w:numFmt w:val="decimal"/>
      <w:lvlText w:val="%2."/>
      <w:lvlJc w:val="left"/>
      <w:pPr>
        <w:ind w:left="113" w:hanging="283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5FF6CBF4">
      <w:start w:val="1"/>
      <w:numFmt w:val="decimal"/>
      <w:lvlText w:val="%3."/>
      <w:lvlJc w:val="left"/>
      <w:pPr>
        <w:ind w:left="1036" w:hanging="3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 w:tplc="01C8C7DE">
      <w:numFmt w:val="bullet"/>
      <w:lvlText w:val="•"/>
      <w:lvlJc w:val="left"/>
      <w:pPr>
        <w:ind w:left="2467" w:hanging="326"/>
      </w:pPr>
      <w:rPr>
        <w:rFonts w:hint="default"/>
        <w:lang w:val="ru-RU" w:eastAsia="en-US" w:bidi="ar-SA"/>
      </w:rPr>
    </w:lvl>
    <w:lvl w:ilvl="4" w:tplc="097E68D6">
      <w:numFmt w:val="bullet"/>
      <w:lvlText w:val="•"/>
      <w:lvlJc w:val="left"/>
      <w:pPr>
        <w:ind w:left="3581" w:hanging="326"/>
      </w:pPr>
      <w:rPr>
        <w:rFonts w:hint="default"/>
        <w:lang w:val="ru-RU" w:eastAsia="en-US" w:bidi="ar-SA"/>
      </w:rPr>
    </w:lvl>
    <w:lvl w:ilvl="5" w:tplc="724688E8">
      <w:numFmt w:val="bullet"/>
      <w:lvlText w:val="•"/>
      <w:lvlJc w:val="left"/>
      <w:pPr>
        <w:ind w:left="4695" w:hanging="326"/>
      </w:pPr>
      <w:rPr>
        <w:rFonts w:hint="default"/>
        <w:lang w:val="ru-RU" w:eastAsia="en-US" w:bidi="ar-SA"/>
      </w:rPr>
    </w:lvl>
    <w:lvl w:ilvl="6" w:tplc="D604E83A">
      <w:numFmt w:val="bullet"/>
      <w:lvlText w:val="•"/>
      <w:lvlJc w:val="left"/>
      <w:pPr>
        <w:ind w:left="5808" w:hanging="326"/>
      </w:pPr>
      <w:rPr>
        <w:rFonts w:hint="default"/>
        <w:lang w:val="ru-RU" w:eastAsia="en-US" w:bidi="ar-SA"/>
      </w:rPr>
    </w:lvl>
    <w:lvl w:ilvl="7" w:tplc="7B3AE2EC">
      <w:numFmt w:val="bullet"/>
      <w:lvlText w:val="•"/>
      <w:lvlJc w:val="left"/>
      <w:pPr>
        <w:ind w:left="6922" w:hanging="326"/>
      </w:pPr>
      <w:rPr>
        <w:rFonts w:hint="default"/>
        <w:lang w:val="ru-RU" w:eastAsia="en-US" w:bidi="ar-SA"/>
      </w:rPr>
    </w:lvl>
    <w:lvl w:ilvl="8" w:tplc="39A0FB7C">
      <w:numFmt w:val="bullet"/>
      <w:lvlText w:val="•"/>
      <w:lvlJc w:val="left"/>
      <w:pPr>
        <w:ind w:left="8036" w:hanging="326"/>
      </w:pPr>
      <w:rPr>
        <w:rFonts w:hint="default"/>
        <w:lang w:val="ru-RU" w:eastAsia="en-US" w:bidi="ar-SA"/>
      </w:rPr>
    </w:lvl>
  </w:abstractNum>
  <w:abstractNum w:abstractNumId="16">
    <w:nsid w:val="7D225F98"/>
    <w:multiLevelType w:val="hybridMultilevel"/>
    <w:tmpl w:val="0C3E2C62"/>
    <w:lvl w:ilvl="0" w:tplc="0414AB8A">
      <w:start w:val="1"/>
      <w:numFmt w:val="bullet"/>
      <w:lvlText w:val="•"/>
      <w:lvlJc w:val="left"/>
      <w:pPr>
        <w:ind w:left="35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E1AAA6A">
      <w:start w:val="1"/>
      <w:numFmt w:val="bullet"/>
      <w:lvlText w:val="o"/>
      <w:lvlJc w:val="left"/>
      <w:pPr>
        <w:ind w:left="1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A8EFB76">
      <w:start w:val="1"/>
      <w:numFmt w:val="bullet"/>
      <w:lvlText w:val="▪"/>
      <w:lvlJc w:val="left"/>
      <w:pPr>
        <w:ind w:left="2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CC229F0">
      <w:start w:val="1"/>
      <w:numFmt w:val="bullet"/>
      <w:lvlText w:val="•"/>
      <w:lvlJc w:val="left"/>
      <w:pPr>
        <w:ind w:left="32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C0663EA">
      <w:start w:val="1"/>
      <w:numFmt w:val="bullet"/>
      <w:lvlText w:val="o"/>
      <w:lvlJc w:val="left"/>
      <w:pPr>
        <w:ind w:left="39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CBE0DE4">
      <w:start w:val="1"/>
      <w:numFmt w:val="bullet"/>
      <w:lvlText w:val="▪"/>
      <w:lvlJc w:val="left"/>
      <w:pPr>
        <w:ind w:left="46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C52A3C6">
      <w:start w:val="1"/>
      <w:numFmt w:val="bullet"/>
      <w:lvlText w:val="•"/>
      <w:lvlJc w:val="left"/>
      <w:pPr>
        <w:ind w:left="539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6AD85C">
      <w:start w:val="1"/>
      <w:numFmt w:val="bullet"/>
      <w:lvlText w:val="o"/>
      <w:lvlJc w:val="left"/>
      <w:pPr>
        <w:ind w:left="61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58C244">
      <w:start w:val="1"/>
      <w:numFmt w:val="bullet"/>
      <w:lvlText w:val="▪"/>
      <w:lvlJc w:val="left"/>
      <w:pPr>
        <w:ind w:left="68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12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0"/>
  </w:num>
  <w:num w:numId="8">
    <w:abstractNumId w:val="1"/>
  </w:num>
  <w:num w:numId="9">
    <w:abstractNumId w:val="2"/>
  </w:num>
  <w:num w:numId="10">
    <w:abstractNumId w:val="16"/>
  </w:num>
  <w:num w:numId="11">
    <w:abstractNumId w:val="1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15"/>
  </w:num>
  <w:num w:numId="17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552C2"/>
    <w:rsid w:val="0000265D"/>
    <w:rsid w:val="00003E44"/>
    <w:rsid w:val="00004B4E"/>
    <w:rsid w:val="00005AA4"/>
    <w:rsid w:val="000117D1"/>
    <w:rsid w:val="00011B82"/>
    <w:rsid w:val="00014FC5"/>
    <w:rsid w:val="00017C46"/>
    <w:rsid w:val="000222D8"/>
    <w:rsid w:val="0002378D"/>
    <w:rsid w:val="0003448E"/>
    <w:rsid w:val="00036930"/>
    <w:rsid w:val="00037880"/>
    <w:rsid w:val="00040A4A"/>
    <w:rsid w:val="000422E3"/>
    <w:rsid w:val="00051650"/>
    <w:rsid w:val="000565C5"/>
    <w:rsid w:val="00060540"/>
    <w:rsid w:val="00062BE2"/>
    <w:rsid w:val="00064D09"/>
    <w:rsid w:val="0007456E"/>
    <w:rsid w:val="000806FF"/>
    <w:rsid w:val="000874EC"/>
    <w:rsid w:val="000A0994"/>
    <w:rsid w:val="000A4E17"/>
    <w:rsid w:val="000A57C1"/>
    <w:rsid w:val="000A69A8"/>
    <w:rsid w:val="000A7865"/>
    <w:rsid w:val="000B31C9"/>
    <w:rsid w:val="000B7BAE"/>
    <w:rsid w:val="000C5E4B"/>
    <w:rsid w:val="000D1653"/>
    <w:rsid w:val="000D47B3"/>
    <w:rsid w:val="000D5268"/>
    <w:rsid w:val="000D6A97"/>
    <w:rsid w:val="000E0A8E"/>
    <w:rsid w:val="000E3734"/>
    <w:rsid w:val="00100FBC"/>
    <w:rsid w:val="001024CF"/>
    <w:rsid w:val="0011215A"/>
    <w:rsid w:val="00133D32"/>
    <w:rsid w:val="00136D7E"/>
    <w:rsid w:val="0014717B"/>
    <w:rsid w:val="0014738C"/>
    <w:rsid w:val="0015516F"/>
    <w:rsid w:val="00165202"/>
    <w:rsid w:val="001738C1"/>
    <w:rsid w:val="00174B7E"/>
    <w:rsid w:val="001801DD"/>
    <w:rsid w:val="00181D49"/>
    <w:rsid w:val="001920C3"/>
    <w:rsid w:val="00193317"/>
    <w:rsid w:val="001C5892"/>
    <w:rsid w:val="001C755C"/>
    <w:rsid w:val="001C7C39"/>
    <w:rsid w:val="001E50EE"/>
    <w:rsid w:val="001F11B0"/>
    <w:rsid w:val="001F2751"/>
    <w:rsid w:val="002150E2"/>
    <w:rsid w:val="00220BF3"/>
    <w:rsid w:val="00225DC6"/>
    <w:rsid w:val="002274D2"/>
    <w:rsid w:val="00246DE3"/>
    <w:rsid w:val="0025141F"/>
    <w:rsid w:val="002548CB"/>
    <w:rsid w:val="00255ABA"/>
    <w:rsid w:val="00270E32"/>
    <w:rsid w:val="00271C7C"/>
    <w:rsid w:val="002731FC"/>
    <w:rsid w:val="00274A24"/>
    <w:rsid w:val="0028163D"/>
    <w:rsid w:val="002923FA"/>
    <w:rsid w:val="002943B7"/>
    <w:rsid w:val="002A64C7"/>
    <w:rsid w:val="002A65E8"/>
    <w:rsid w:val="002A6ECE"/>
    <w:rsid w:val="002B12C6"/>
    <w:rsid w:val="002B3073"/>
    <w:rsid w:val="002C1BA6"/>
    <w:rsid w:val="002C1D40"/>
    <w:rsid w:val="002E56EE"/>
    <w:rsid w:val="002F233A"/>
    <w:rsid w:val="002F28E5"/>
    <w:rsid w:val="002F34F9"/>
    <w:rsid w:val="0030757D"/>
    <w:rsid w:val="00313034"/>
    <w:rsid w:val="00313623"/>
    <w:rsid w:val="00313ED9"/>
    <w:rsid w:val="00314D9C"/>
    <w:rsid w:val="003157E3"/>
    <w:rsid w:val="00336DCF"/>
    <w:rsid w:val="00336ED4"/>
    <w:rsid w:val="00345944"/>
    <w:rsid w:val="00346204"/>
    <w:rsid w:val="00354700"/>
    <w:rsid w:val="00370FB7"/>
    <w:rsid w:val="0037601A"/>
    <w:rsid w:val="003856E9"/>
    <w:rsid w:val="003C1134"/>
    <w:rsid w:val="003C11FD"/>
    <w:rsid w:val="003C6B2C"/>
    <w:rsid w:val="003D2C95"/>
    <w:rsid w:val="003D3372"/>
    <w:rsid w:val="003D421C"/>
    <w:rsid w:val="003F6140"/>
    <w:rsid w:val="00402384"/>
    <w:rsid w:val="00407AC3"/>
    <w:rsid w:val="00417B79"/>
    <w:rsid w:val="004233FE"/>
    <w:rsid w:val="00435F91"/>
    <w:rsid w:val="004527B2"/>
    <w:rsid w:val="00461CD4"/>
    <w:rsid w:val="00475E25"/>
    <w:rsid w:val="00486F74"/>
    <w:rsid w:val="004923EC"/>
    <w:rsid w:val="004950F8"/>
    <w:rsid w:val="004A43EF"/>
    <w:rsid w:val="004A534C"/>
    <w:rsid w:val="004B2837"/>
    <w:rsid w:val="004C1284"/>
    <w:rsid w:val="004D4693"/>
    <w:rsid w:val="004E17EE"/>
    <w:rsid w:val="004E37E1"/>
    <w:rsid w:val="004F1005"/>
    <w:rsid w:val="004F1258"/>
    <w:rsid w:val="004F25F4"/>
    <w:rsid w:val="004F4217"/>
    <w:rsid w:val="004F4B97"/>
    <w:rsid w:val="004F6DC7"/>
    <w:rsid w:val="00505665"/>
    <w:rsid w:val="00507445"/>
    <w:rsid w:val="00511059"/>
    <w:rsid w:val="00516280"/>
    <w:rsid w:val="005167BF"/>
    <w:rsid w:val="00516969"/>
    <w:rsid w:val="00523748"/>
    <w:rsid w:val="00527F42"/>
    <w:rsid w:val="005319E6"/>
    <w:rsid w:val="005321DD"/>
    <w:rsid w:val="005343F2"/>
    <w:rsid w:val="00542329"/>
    <w:rsid w:val="00565AC4"/>
    <w:rsid w:val="00571CA0"/>
    <w:rsid w:val="00575823"/>
    <w:rsid w:val="00576FD1"/>
    <w:rsid w:val="00584CF8"/>
    <w:rsid w:val="00585FD7"/>
    <w:rsid w:val="005871FE"/>
    <w:rsid w:val="00591277"/>
    <w:rsid w:val="00596042"/>
    <w:rsid w:val="00597ED5"/>
    <w:rsid w:val="005A5827"/>
    <w:rsid w:val="005D43AD"/>
    <w:rsid w:val="005E00EB"/>
    <w:rsid w:val="005E2BB7"/>
    <w:rsid w:val="005E560A"/>
    <w:rsid w:val="005E57C9"/>
    <w:rsid w:val="006044C7"/>
    <w:rsid w:val="0061584D"/>
    <w:rsid w:val="00616348"/>
    <w:rsid w:val="00616F0A"/>
    <w:rsid w:val="0062132A"/>
    <w:rsid w:val="0063112E"/>
    <w:rsid w:val="00634691"/>
    <w:rsid w:val="006366FF"/>
    <w:rsid w:val="00637C5E"/>
    <w:rsid w:val="0064017D"/>
    <w:rsid w:val="0064305D"/>
    <w:rsid w:val="006479A2"/>
    <w:rsid w:val="006535C5"/>
    <w:rsid w:val="00655A0B"/>
    <w:rsid w:val="0066011C"/>
    <w:rsid w:val="00660A4D"/>
    <w:rsid w:val="0066119A"/>
    <w:rsid w:val="00666C9E"/>
    <w:rsid w:val="006852DF"/>
    <w:rsid w:val="00686B2A"/>
    <w:rsid w:val="00694631"/>
    <w:rsid w:val="006A2113"/>
    <w:rsid w:val="006A7EB4"/>
    <w:rsid w:val="006C1592"/>
    <w:rsid w:val="006C2814"/>
    <w:rsid w:val="006E5308"/>
    <w:rsid w:val="006E57AA"/>
    <w:rsid w:val="006F14C1"/>
    <w:rsid w:val="006F5E13"/>
    <w:rsid w:val="00702AB1"/>
    <w:rsid w:val="00704F46"/>
    <w:rsid w:val="0072046D"/>
    <w:rsid w:val="007207BB"/>
    <w:rsid w:val="007369DE"/>
    <w:rsid w:val="00745370"/>
    <w:rsid w:val="00752F93"/>
    <w:rsid w:val="0075329F"/>
    <w:rsid w:val="00755253"/>
    <w:rsid w:val="007552C2"/>
    <w:rsid w:val="00773ADF"/>
    <w:rsid w:val="00774422"/>
    <w:rsid w:val="007802C4"/>
    <w:rsid w:val="00783FAC"/>
    <w:rsid w:val="00794337"/>
    <w:rsid w:val="007A0FA7"/>
    <w:rsid w:val="007C7876"/>
    <w:rsid w:val="007E0F95"/>
    <w:rsid w:val="007E4F0B"/>
    <w:rsid w:val="007F1A00"/>
    <w:rsid w:val="007F4BDA"/>
    <w:rsid w:val="008125DE"/>
    <w:rsid w:val="0081428D"/>
    <w:rsid w:val="0082682B"/>
    <w:rsid w:val="00826871"/>
    <w:rsid w:val="008316E1"/>
    <w:rsid w:val="008439F1"/>
    <w:rsid w:val="00846B67"/>
    <w:rsid w:val="008502C8"/>
    <w:rsid w:val="0085390D"/>
    <w:rsid w:val="00853B46"/>
    <w:rsid w:val="00860CB9"/>
    <w:rsid w:val="0086469A"/>
    <w:rsid w:val="008648BD"/>
    <w:rsid w:val="00873671"/>
    <w:rsid w:val="0088560B"/>
    <w:rsid w:val="008A3543"/>
    <w:rsid w:val="008B0E0B"/>
    <w:rsid w:val="008C19C6"/>
    <w:rsid w:val="008C4222"/>
    <w:rsid w:val="008C73D4"/>
    <w:rsid w:val="008D335D"/>
    <w:rsid w:val="008D4077"/>
    <w:rsid w:val="008D44B9"/>
    <w:rsid w:val="008E6B3B"/>
    <w:rsid w:val="008F109D"/>
    <w:rsid w:val="008F24E8"/>
    <w:rsid w:val="008F4B87"/>
    <w:rsid w:val="009047A8"/>
    <w:rsid w:val="00912653"/>
    <w:rsid w:val="00917E1F"/>
    <w:rsid w:val="00921966"/>
    <w:rsid w:val="00924652"/>
    <w:rsid w:val="00934F34"/>
    <w:rsid w:val="00947E01"/>
    <w:rsid w:val="0095033B"/>
    <w:rsid w:val="00957694"/>
    <w:rsid w:val="00957E9A"/>
    <w:rsid w:val="00971CBC"/>
    <w:rsid w:val="00986054"/>
    <w:rsid w:val="009A60C1"/>
    <w:rsid w:val="009B14C2"/>
    <w:rsid w:val="009B36CB"/>
    <w:rsid w:val="009B53C6"/>
    <w:rsid w:val="009C5342"/>
    <w:rsid w:val="009D3FA5"/>
    <w:rsid w:val="009D6403"/>
    <w:rsid w:val="009E440C"/>
    <w:rsid w:val="009E5CC6"/>
    <w:rsid w:val="009E5D81"/>
    <w:rsid w:val="00A02DE3"/>
    <w:rsid w:val="00A104BA"/>
    <w:rsid w:val="00A10F53"/>
    <w:rsid w:val="00A10F70"/>
    <w:rsid w:val="00A140FC"/>
    <w:rsid w:val="00A1436E"/>
    <w:rsid w:val="00A34746"/>
    <w:rsid w:val="00A42DDE"/>
    <w:rsid w:val="00A517E8"/>
    <w:rsid w:val="00A5248D"/>
    <w:rsid w:val="00A61392"/>
    <w:rsid w:val="00A62B66"/>
    <w:rsid w:val="00A64949"/>
    <w:rsid w:val="00A82EDC"/>
    <w:rsid w:val="00A8356D"/>
    <w:rsid w:val="00A87A66"/>
    <w:rsid w:val="00A9184E"/>
    <w:rsid w:val="00A94C78"/>
    <w:rsid w:val="00A95856"/>
    <w:rsid w:val="00AA1251"/>
    <w:rsid w:val="00AA1E23"/>
    <w:rsid w:val="00AC458F"/>
    <w:rsid w:val="00AD1B1A"/>
    <w:rsid w:val="00AD41D8"/>
    <w:rsid w:val="00AE37D1"/>
    <w:rsid w:val="00AF6ED9"/>
    <w:rsid w:val="00B27988"/>
    <w:rsid w:val="00B3251E"/>
    <w:rsid w:val="00B341E3"/>
    <w:rsid w:val="00B35474"/>
    <w:rsid w:val="00B35AF0"/>
    <w:rsid w:val="00B37929"/>
    <w:rsid w:val="00B42558"/>
    <w:rsid w:val="00B4523F"/>
    <w:rsid w:val="00B5257A"/>
    <w:rsid w:val="00B57616"/>
    <w:rsid w:val="00B62306"/>
    <w:rsid w:val="00B71B09"/>
    <w:rsid w:val="00B75F9B"/>
    <w:rsid w:val="00B80019"/>
    <w:rsid w:val="00B87033"/>
    <w:rsid w:val="00B94E68"/>
    <w:rsid w:val="00B960BC"/>
    <w:rsid w:val="00B9660D"/>
    <w:rsid w:val="00BA1607"/>
    <w:rsid w:val="00BB0378"/>
    <w:rsid w:val="00BC3E50"/>
    <w:rsid w:val="00BC5E56"/>
    <w:rsid w:val="00BC6479"/>
    <w:rsid w:val="00BC7A66"/>
    <w:rsid w:val="00BD3327"/>
    <w:rsid w:val="00BD4621"/>
    <w:rsid w:val="00BD62AC"/>
    <w:rsid w:val="00C014B1"/>
    <w:rsid w:val="00C0706C"/>
    <w:rsid w:val="00C07EF6"/>
    <w:rsid w:val="00C10C02"/>
    <w:rsid w:val="00C11852"/>
    <w:rsid w:val="00C224A8"/>
    <w:rsid w:val="00C23B82"/>
    <w:rsid w:val="00C3042D"/>
    <w:rsid w:val="00C3416F"/>
    <w:rsid w:val="00C341FF"/>
    <w:rsid w:val="00C35405"/>
    <w:rsid w:val="00C3549D"/>
    <w:rsid w:val="00C54176"/>
    <w:rsid w:val="00C600E1"/>
    <w:rsid w:val="00C74796"/>
    <w:rsid w:val="00C81390"/>
    <w:rsid w:val="00C81DC3"/>
    <w:rsid w:val="00C8731A"/>
    <w:rsid w:val="00C97AE0"/>
    <w:rsid w:val="00CA0945"/>
    <w:rsid w:val="00CA482F"/>
    <w:rsid w:val="00CA7AB1"/>
    <w:rsid w:val="00CB4D29"/>
    <w:rsid w:val="00CD08D8"/>
    <w:rsid w:val="00CD55E7"/>
    <w:rsid w:val="00CE2B13"/>
    <w:rsid w:val="00CE7C1D"/>
    <w:rsid w:val="00CE7D51"/>
    <w:rsid w:val="00D11CFC"/>
    <w:rsid w:val="00D13983"/>
    <w:rsid w:val="00D21C44"/>
    <w:rsid w:val="00D25C17"/>
    <w:rsid w:val="00D2686D"/>
    <w:rsid w:val="00D31FA2"/>
    <w:rsid w:val="00D32D0C"/>
    <w:rsid w:val="00D41628"/>
    <w:rsid w:val="00D43BCE"/>
    <w:rsid w:val="00D43E32"/>
    <w:rsid w:val="00D46350"/>
    <w:rsid w:val="00D6388C"/>
    <w:rsid w:val="00D70083"/>
    <w:rsid w:val="00D7220D"/>
    <w:rsid w:val="00D800CB"/>
    <w:rsid w:val="00D862B2"/>
    <w:rsid w:val="00D90718"/>
    <w:rsid w:val="00D961E1"/>
    <w:rsid w:val="00DA046A"/>
    <w:rsid w:val="00DB42BF"/>
    <w:rsid w:val="00DB558A"/>
    <w:rsid w:val="00DC31F4"/>
    <w:rsid w:val="00DC3A8A"/>
    <w:rsid w:val="00DD336F"/>
    <w:rsid w:val="00DE5F6D"/>
    <w:rsid w:val="00DF092B"/>
    <w:rsid w:val="00DF4ABC"/>
    <w:rsid w:val="00DF6162"/>
    <w:rsid w:val="00DF7642"/>
    <w:rsid w:val="00E03ED7"/>
    <w:rsid w:val="00E10D47"/>
    <w:rsid w:val="00E1186C"/>
    <w:rsid w:val="00E17C14"/>
    <w:rsid w:val="00E2119D"/>
    <w:rsid w:val="00E2329C"/>
    <w:rsid w:val="00E42741"/>
    <w:rsid w:val="00E45199"/>
    <w:rsid w:val="00E45C6D"/>
    <w:rsid w:val="00E46E98"/>
    <w:rsid w:val="00E521DC"/>
    <w:rsid w:val="00E6210F"/>
    <w:rsid w:val="00E62845"/>
    <w:rsid w:val="00E748B7"/>
    <w:rsid w:val="00E80046"/>
    <w:rsid w:val="00E811B8"/>
    <w:rsid w:val="00E81848"/>
    <w:rsid w:val="00E81F72"/>
    <w:rsid w:val="00E852E8"/>
    <w:rsid w:val="00E91427"/>
    <w:rsid w:val="00E92E4E"/>
    <w:rsid w:val="00EA3AE1"/>
    <w:rsid w:val="00EA74DC"/>
    <w:rsid w:val="00EB439C"/>
    <w:rsid w:val="00EB4568"/>
    <w:rsid w:val="00EB4A8B"/>
    <w:rsid w:val="00EC236A"/>
    <w:rsid w:val="00EC5E80"/>
    <w:rsid w:val="00ED6A87"/>
    <w:rsid w:val="00ED6FCA"/>
    <w:rsid w:val="00F020CC"/>
    <w:rsid w:val="00F02AAD"/>
    <w:rsid w:val="00F237E0"/>
    <w:rsid w:val="00F32665"/>
    <w:rsid w:val="00F32909"/>
    <w:rsid w:val="00F33408"/>
    <w:rsid w:val="00F41166"/>
    <w:rsid w:val="00F433CF"/>
    <w:rsid w:val="00F60818"/>
    <w:rsid w:val="00F64997"/>
    <w:rsid w:val="00F64BAA"/>
    <w:rsid w:val="00F6790D"/>
    <w:rsid w:val="00F8180A"/>
    <w:rsid w:val="00F84D50"/>
    <w:rsid w:val="00F93314"/>
    <w:rsid w:val="00F95F10"/>
    <w:rsid w:val="00FA5161"/>
    <w:rsid w:val="00FB012E"/>
    <w:rsid w:val="00FB42CC"/>
    <w:rsid w:val="00FB473F"/>
    <w:rsid w:val="00FB7EF8"/>
    <w:rsid w:val="00FC4486"/>
    <w:rsid w:val="00FC7736"/>
    <w:rsid w:val="00FD14D9"/>
    <w:rsid w:val="00FD6C3F"/>
    <w:rsid w:val="00FE1AB8"/>
    <w:rsid w:val="00FF06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9D"/>
  </w:style>
  <w:style w:type="paragraph" w:styleId="2">
    <w:name w:val="heading 2"/>
    <w:basedOn w:val="a"/>
    <w:link w:val="20"/>
    <w:uiPriority w:val="9"/>
    <w:qFormat/>
    <w:rsid w:val="007552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44B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552C2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59"/>
    <w:rsid w:val="007552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6">
    <w:name w:val="Style6"/>
    <w:basedOn w:val="a"/>
    <w:uiPriority w:val="99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FontStyle28">
    <w:name w:val="Font Style28"/>
    <w:basedOn w:val="a0"/>
    <w:uiPriority w:val="99"/>
    <w:rsid w:val="007552C2"/>
    <w:rPr>
      <w:rFonts w:ascii="Times New Roman" w:hAnsi="Times New Roman" w:cs="Times New Roman"/>
      <w:b/>
      <w:bCs/>
      <w:color w:val="000000"/>
      <w:spacing w:val="-10"/>
      <w:sz w:val="24"/>
      <w:szCs w:val="24"/>
    </w:rPr>
  </w:style>
  <w:style w:type="paragraph" w:styleId="a4">
    <w:name w:val="List Paragraph"/>
    <w:basedOn w:val="a"/>
    <w:uiPriority w:val="1"/>
    <w:qFormat/>
    <w:rsid w:val="007552C2"/>
    <w:pPr>
      <w:ind w:left="720"/>
      <w:contextualSpacing/>
    </w:pPr>
  </w:style>
  <w:style w:type="paragraph" w:styleId="a5">
    <w:name w:val="No Spacing"/>
    <w:link w:val="a6"/>
    <w:uiPriority w:val="1"/>
    <w:qFormat/>
    <w:rsid w:val="007552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552C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52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styleId="a7">
    <w:name w:val="Strong"/>
    <w:basedOn w:val="a0"/>
    <w:uiPriority w:val="22"/>
    <w:qFormat/>
    <w:rsid w:val="007552C2"/>
    <w:rPr>
      <w:b/>
      <w:bCs/>
    </w:rPr>
  </w:style>
  <w:style w:type="paragraph" w:styleId="a8">
    <w:name w:val="Normal (Web)"/>
    <w:basedOn w:val="a"/>
    <w:uiPriority w:val="99"/>
    <w:unhideWhenUsed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uiPriority w:val="99"/>
    <w:unhideWhenUsed/>
    <w:rsid w:val="007552C2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7552C2"/>
  </w:style>
  <w:style w:type="character" w:customStyle="1" w:styleId="apple-converted-space">
    <w:name w:val="apple-converted-space"/>
    <w:basedOn w:val="a0"/>
    <w:rsid w:val="007552C2"/>
  </w:style>
  <w:style w:type="paragraph" w:styleId="ab">
    <w:name w:val="header"/>
    <w:basedOn w:val="a"/>
    <w:link w:val="ac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552C2"/>
  </w:style>
  <w:style w:type="paragraph" w:styleId="ad">
    <w:name w:val="footer"/>
    <w:basedOn w:val="a"/>
    <w:link w:val="ae"/>
    <w:uiPriority w:val="99"/>
    <w:unhideWhenUsed/>
    <w:rsid w:val="007552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552C2"/>
  </w:style>
  <w:style w:type="character" w:styleId="af">
    <w:name w:val="Emphasis"/>
    <w:basedOn w:val="a0"/>
    <w:uiPriority w:val="20"/>
    <w:qFormat/>
    <w:rsid w:val="007552C2"/>
    <w:rPr>
      <w:i/>
      <w:iCs/>
    </w:rPr>
  </w:style>
  <w:style w:type="paragraph" w:customStyle="1" w:styleId="21">
    <w:name w:val="Абзац списка2"/>
    <w:basedOn w:val="a"/>
    <w:rsid w:val="007552C2"/>
    <w:pPr>
      <w:ind w:left="720"/>
    </w:pPr>
    <w:rPr>
      <w:rFonts w:ascii="Calibri" w:eastAsia="Calibri" w:hAnsi="Calibri" w:cs="Times New Roman"/>
    </w:rPr>
  </w:style>
  <w:style w:type="paragraph" w:customStyle="1" w:styleId="c37">
    <w:name w:val="c37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552C2"/>
  </w:style>
  <w:style w:type="character" w:customStyle="1" w:styleId="c9">
    <w:name w:val="c9"/>
    <w:basedOn w:val="a0"/>
    <w:rsid w:val="007552C2"/>
  </w:style>
  <w:style w:type="character" w:customStyle="1" w:styleId="c7">
    <w:name w:val="c7"/>
    <w:basedOn w:val="a0"/>
    <w:rsid w:val="007552C2"/>
  </w:style>
  <w:style w:type="paragraph" w:customStyle="1" w:styleId="c4">
    <w:name w:val="c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0">
    <w:name w:val="c80"/>
    <w:basedOn w:val="a0"/>
    <w:rsid w:val="007552C2"/>
  </w:style>
  <w:style w:type="paragraph" w:customStyle="1" w:styleId="c94">
    <w:name w:val="c94"/>
    <w:basedOn w:val="a"/>
    <w:rsid w:val="00755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233F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8D44B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western">
    <w:name w:val="western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8D44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BC7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59"/>
    <w:rsid w:val="00FF069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0">
    <w:name w:val="Hyperlink"/>
    <w:basedOn w:val="a0"/>
    <w:semiHidden/>
    <w:rsid w:val="004F6DC7"/>
    <w:rPr>
      <w:rFonts w:cs="Times New Roman"/>
      <w:color w:val="002BB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2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2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grach_srsh@mail.ru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8E405-793F-4532-8447-F8F661B2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1442</TotalTime>
  <Pages>27</Pages>
  <Words>6295</Words>
  <Characters>35882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</dc:creator>
  <cp:lastModifiedBy>selen</cp:lastModifiedBy>
  <cp:revision>185</cp:revision>
  <cp:lastPrinted>2001-12-31T22:48:00Z</cp:lastPrinted>
  <dcterms:created xsi:type="dcterms:W3CDTF">2023-04-11T17:58:00Z</dcterms:created>
  <dcterms:modified xsi:type="dcterms:W3CDTF">2024-04-09T12:22:00Z</dcterms:modified>
</cp:coreProperties>
</file>